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87E5" w14:textId="77777777" w:rsidR="007E744C" w:rsidRPr="00C61E94" w:rsidRDefault="007E744C" w:rsidP="00C61E94">
      <w:pPr>
        <w:spacing w:after="0" w:line="240" w:lineRule="auto"/>
        <w:jc w:val="center"/>
        <w:rPr>
          <w:rFonts w:ascii="Times New Roman" w:hAnsi="Times New Roman" w:cs="Times New Roman"/>
          <w:b/>
          <w:sz w:val="30"/>
          <w:szCs w:val="30"/>
          <w:u w:val="single"/>
        </w:rPr>
      </w:pPr>
      <w:r w:rsidRPr="00C61E94">
        <w:rPr>
          <w:rFonts w:ascii="Times New Roman" w:hAnsi="Times New Roman" w:cs="Times New Roman"/>
          <w:b/>
          <w:sz w:val="30"/>
          <w:szCs w:val="30"/>
          <w:u w:val="single"/>
        </w:rPr>
        <w:t>BANGALORE METROPOLITAN TASK FORCE ANNEXURE-1 RTI 4(1)B</w:t>
      </w:r>
    </w:p>
    <w:p w14:paraId="753B21DF" w14:textId="77777777" w:rsidR="007E744C" w:rsidRPr="00C61E94" w:rsidRDefault="007E744C" w:rsidP="00E34575">
      <w:pPr>
        <w:spacing w:after="0" w:line="240" w:lineRule="auto"/>
        <w:jc w:val="both"/>
        <w:rPr>
          <w:rFonts w:ascii="Nudi Akshar-01" w:hAnsi="Nudi Akshar-01"/>
          <w:b/>
          <w:sz w:val="30"/>
          <w:szCs w:val="30"/>
        </w:rPr>
      </w:pPr>
    </w:p>
    <w:p w14:paraId="788F655D" w14:textId="77777777" w:rsidR="007E744C" w:rsidRPr="007E744C" w:rsidRDefault="007E744C" w:rsidP="007E744C">
      <w:pPr>
        <w:pStyle w:val="ListParagraph"/>
        <w:numPr>
          <w:ilvl w:val="0"/>
          <w:numId w:val="12"/>
        </w:numPr>
        <w:spacing w:after="0" w:line="240" w:lineRule="auto"/>
        <w:jc w:val="both"/>
        <w:rPr>
          <w:rFonts w:ascii="Nudi Akshar-01" w:hAnsi="Nudi Akshar-01"/>
          <w:b/>
          <w:sz w:val="38"/>
          <w:szCs w:val="28"/>
        </w:rPr>
      </w:pPr>
      <w:r w:rsidRPr="007E744C">
        <w:rPr>
          <w:rFonts w:ascii="Times New Roman" w:hAnsi="Times New Roman" w:cs="Times New Roman"/>
          <w:b/>
          <w:bCs/>
          <w:sz w:val="28"/>
          <w:szCs w:val="28"/>
          <w:u w:val="single"/>
        </w:rPr>
        <w:t xml:space="preserve">FUNCTIONS OF THE TASK FORCE:   </w:t>
      </w:r>
    </w:p>
    <w:p w14:paraId="30309CA5" w14:textId="77777777" w:rsidR="007E744C" w:rsidRDefault="007E744C" w:rsidP="00E34575">
      <w:pPr>
        <w:spacing w:after="0" w:line="240" w:lineRule="auto"/>
        <w:jc w:val="both"/>
        <w:rPr>
          <w:rFonts w:ascii="Nudi Akshar-01" w:hAnsi="Nudi Akshar-01"/>
          <w:b/>
          <w:sz w:val="38"/>
          <w:szCs w:val="28"/>
        </w:rPr>
      </w:pPr>
    </w:p>
    <w:p w14:paraId="53F62328" w14:textId="77777777" w:rsidR="007E744C" w:rsidRPr="00A16CEC" w:rsidRDefault="007E744C" w:rsidP="007E744C">
      <w:pPr>
        <w:jc w:val="both"/>
        <w:rPr>
          <w:rFonts w:ascii="Times New Roman" w:hAnsi="Times New Roman" w:cs="Times New Roman"/>
          <w:sz w:val="28"/>
          <w:szCs w:val="28"/>
        </w:rPr>
      </w:pPr>
      <w:r w:rsidRPr="00A16CEC">
        <w:rPr>
          <w:rFonts w:ascii="Times New Roman" w:hAnsi="Times New Roman" w:cs="Times New Roman"/>
          <w:sz w:val="28"/>
          <w:szCs w:val="28"/>
        </w:rPr>
        <w:t xml:space="preserve">Better protection </w:t>
      </w:r>
      <w:r>
        <w:rPr>
          <w:rFonts w:ascii="Times New Roman" w:hAnsi="Times New Roman" w:cs="Times New Roman"/>
          <w:sz w:val="28"/>
          <w:szCs w:val="28"/>
        </w:rPr>
        <w:t>of</w:t>
      </w:r>
      <w:r w:rsidRPr="00A16CEC">
        <w:rPr>
          <w:rFonts w:ascii="Times New Roman" w:hAnsi="Times New Roman" w:cs="Times New Roman"/>
          <w:sz w:val="28"/>
          <w:szCs w:val="28"/>
        </w:rPr>
        <w:t xml:space="preserve"> the property belonging to Government </w:t>
      </w:r>
      <w:r>
        <w:rPr>
          <w:rFonts w:ascii="Times New Roman" w:hAnsi="Times New Roman" w:cs="Times New Roman"/>
          <w:sz w:val="28"/>
          <w:szCs w:val="28"/>
        </w:rPr>
        <w:t>organizations viz</w:t>
      </w:r>
      <w:r w:rsidR="0081184D">
        <w:rPr>
          <w:rFonts w:ascii="Times New Roman" w:hAnsi="Times New Roman" w:cs="Times New Roman"/>
          <w:sz w:val="28"/>
          <w:szCs w:val="28"/>
        </w:rPr>
        <w:t xml:space="preserve"> </w:t>
      </w:r>
      <w:r w:rsidRPr="00A16CEC">
        <w:rPr>
          <w:rFonts w:ascii="Times New Roman" w:hAnsi="Times New Roman" w:cs="Times New Roman"/>
          <w:sz w:val="28"/>
          <w:szCs w:val="28"/>
        </w:rPr>
        <w:t>B</w:t>
      </w:r>
      <w:r>
        <w:rPr>
          <w:rFonts w:ascii="Times New Roman" w:hAnsi="Times New Roman" w:cs="Times New Roman"/>
          <w:sz w:val="28"/>
          <w:szCs w:val="28"/>
        </w:rPr>
        <w:t>BMP</w:t>
      </w:r>
      <w:r w:rsidRPr="00A16CEC">
        <w:rPr>
          <w:rFonts w:ascii="Times New Roman" w:hAnsi="Times New Roman" w:cs="Times New Roman"/>
          <w:sz w:val="28"/>
          <w:szCs w:val="28"/>
        </w:rPr>
        <w:t>, BDA,</w:t>
      </w:r>
      <w:r w:rsidR="00D14763">
        <w:rPr>
          <w:rFonts w:ascii="Times New Roman" w:hAnsi="Times New Roman" w:cs="Times New Roman"/>
          <w:sz w:val="28"/>
          <w:szCs w:val="28"/>
        </w:rPr>
        <w:t xml:space="preserve"> </w:t>
      </w:r>
      <w:r w:rsidRPr="00A16CEC">
        <w:rPr>
          <w:rFonts w:ascii="Times New Roman" w:hAnsi="Times New Roman" w:cs="Times New Roman"/>
          <w:sz w:val="28"/>
          <w:szCs w:val="28"/>
        </w:rPr>
        <w:t xml:space="preserve">BWSSB, </w:t>
      </w:r>
      <w:r>
        <w:rPr>
          <w:rFonts w:ascii="Times New Roman" w:hAnsi="Times New Roman" w:cs="Times New Roman"/>
          <w:sz w:val="28"/>
          <w:szCs w:val="28"/>
        </w:rPr>
        <w:t xml:space="preserve">Karnataka Slum Clearance Board, KIADB, BMICAPA, BMRDA and Revenue Districts of Bangalore Urban &amp; Rural Districts and </w:t>
      </w:r>
      <w:proofErr w:type="spellStart"/>
      <w:r>
        <w:rPr>
          <w:rFonts w:ascii="Times New Roman" w:hAnsi="Times New Roman" w:cs="Times New Roman"/>
          <w:sz w:val="28"/>
          <w:szCs w:val="28"/>
        </w:rPr>
        <w:t>Malur</w:t>
      </w:r>
      <w:proofErr w:type="spellEnd"/>
      <w:r w:rsidR="00BD1523">
        <w:rPr>
          <w:rFonts w:ascii="Times New Roman" w:hAnsi="Times New Roman" w:cs="Times New Roman"/>
          <w:sz w:val="28"/>
          <w:szCs w:val="28"/>
        </w:rPr>
        <w:t xml:space="preserve"> </w:t>
      </w:r>
      <w:r>
        <w:rPr>
          <w:rFonts w:ascii="Times New Roman" w:hAnsi="Times New Roman" w:cs="Times New Roman"/>
          <w:sz w:val="28"/>
          <w:szCs w:val="28"/>
        </w:rPr>
        <w:t xml:space="preserve">Taluk of Kolar District. </w:t>
      </w:r>
    </w:p>
    <w:p w14:paraId="24AF9EBC" w14:textId="1C371071" w:rsidR="007E744C" w:rsidRDefault="007E744C" w:rsidP="007E744C">
      <w:pPr>
        <w:jc w:val="both"/>
        <w:rPr>
          <w:rFonts w:ascii="Times New Roman" w:hAnsi="Times New Roman" w:cs="Times New Roman"/>
          <w:sz w:val="28"/>
          <w:szCs w:val="28"/>
        </w:rPr>
      </w:pPr>
      <w:r w:rsidRPr="00A16CEC">
        <w:rPr>
          <w:rFonts w:ascii="Times New Roman" w:hAnsi="Times New Roman" w:cs="Times New Roman"/>
          <w:sz w:val="28"/>
          <w:szCs w:val="28"/>
        </w:rPr>
        <w:t xml:space="preserve">    Detection of commission or any design of Commission of any offence, </w:t>
      </w:r>
      <w:r w:rsidR="00EC5539">
        <w:rPr>
          <w:rFonts w:ascii="Times New Roman" w:hAnsi="Times New Roman" w:cs="Times New Roman"/>
          <w:sz w:val="28"/>
          <w:szCs w:val="28"/>
        </w:rPr>
        <w:t>i</w:t>
      </w:r>
      <w:r w:rsidRPr="00A16CEC">
        <w:rPr>
          <w:rFonts w:ascii="Times New Roman" w:hAnsi="Times New Roman" w:cs="Times New Roman"/>
          <w:sz w:val="28"/>
          <w:szCs w:val="28"/>
        </w:rPr>
        <w:t>nvesti</w:t>
      </w:r>
      <w:r>
        <w:rPr>
          <w:rFonts w:ascii="Times New Roman" w:hAnsi="Times New Roman" w:cs="Times New Roman"/>
          <w:sz w:val="28"/>
          <w:szCs w:val="28"/>
        </w:rPr>
        <w:t xml:space="preserve">gation and </w:t>
      </w:r>
      <w:r w:rsidRPr="00A16CEC">
        <w:rPr>
          <w:rFonts w:ascii="Times New Roman" w:hAnsi="Times New Roman" w:cs="Times New Roman"/>
          <w:sz w:val="28"/>
          <w:szCs w:val="28"/>
        </w:rPr>
        <w:t xml:space="preserve">prosecution of such offences relating </w:t>
      </w:r>
      <w:proofErr w:type="gramStart"/>
      <w:r w:rsidRPr="00A16CEC">
        <w:rPr>
          <w:rFonts w:ascii="Times New Roman" w:hAnsi="Times New Roman" w:cs="Times New Roman"/>
          <w:sz w:val="28"/>
          <w:szCs w:val="28"/>
        </w:rPr>
        <w:t>to  unauthorized</w:t>
      </w:r>
      <w:proofErr w:type="gramEnd"/>
      <w:r w:rsidRPr="00A16CEC">
        <w:rPr>
          <w:rFonts w:ascii="Times New Roman" w:hAnsi="Times New Roman" w:cs="Times New Roman"/>
          <w:sz w:val="28"/>
          <w:szCs w:val="28"/>
        </w:rPr>
        <w:t xml:space="preserve">  occupation of any Govt. land </w:t>
      </w:r>
      <w:r>
        <w:rPr>
          <w:rFonts w:ascii="Times New Roman" w:hAnsi="Times New Roman" w:cs="Times New Roman"/>
          <w:sz w:val="28"/>
          <w:szCs w:val="28"/>
        </w:rPr>
        <w:t xml:space="preserve">and other </w:t>
      </w:r>
      <w:r w:rsidRPr="00A16CEC">
        <w:rPr>
          <w:rFonts w:ascii="Times New Roman" w:hAnsi="Times New Roman" w:cs="Times New Roman"/>
          <w:sz w:val="28"/>
          <w:szCs w:val="28"/>
        </w:rPr>
        <w:t xml:space="preserve"> offence under the following enactments:-</w:t>
      </w:r>
    </w:p>
    <w:p w14:paraId="006946AD" w14:textId="57E65459" w:rsidR="007E744C" w:rsidRDefault="007E744C" w:rsidP="00CF72DA">
      <w:pPr>
        <w:spacing w:after="0"/>
        <w:rPr>
          <w:rFonts w:ascii="Times New Roman" w:hAnsi="Times New Roman" w:cs="Times New Roman"/>
          <w:sz w:val="28"/>
          <w:szCs w:val="28"/>
        </w:rPr>
      </w:pPr>
      <w:r w:rsidRPr="00A16CEC">
        <w:rPr>
          <w:rFonts w:ascii="Times New Roman" w:hAnsi="Times New Roman" w:cs="Times New Roman"/>
          <w:sz w:val="28"/>
          <w:szCs w:val="28"/>
        </w:rPr>
        <w:t>The KMC Act, 1976</w:t>
      </w:r>
      <w:r w:rsidRPr="00A16CEC">
        <w:rPr>
          <w:rFonts w:ascii="Times New Roman" w:hAnsi="Times New Roman" w:cs="Times New Roman"/>
          <w:sz w:val="28"/>
          <w:szCs w:val="28"/>
        </w:rPr>
        <w:br/>
        <w:t>The BDA Act, 1976</w:t>
      </w:r>
      <w:r w:rsidRPr="00A16CEC">
        <w:rPr>
          <w:rFonts w:ascii="Times New Roman" w:hAnsi="Times New Roman" w:cs="Times New Roman"/>
          <w:sz w:val="28"/>
          <w:szCs w:val="28"/>
        </w:rPr>
        <w:br/>
        <w:t>The KMA Act, 1964</w:t>
      </w:r>
      <w:r w:rsidRPr="00A16CEC">
        <w:rPr>
          <w:rFonts w:ascii="Times New Roman" w:hAnsi="Times New Roman" w:cs="Times New Roman"/>
          <w:sz w:val="28"/>
          <w:szCs w:val="28"/>
        </w:rPr>
        <w:br/>
        <w:t xml:space="preserve"> The BWSSB Act 1964</w:t>
      </w:r>
    </w:p>
    <w:p w14:paraId="61C90D0C" w14:textId="77777777" w:rsidR="007E744C" w:rsidRDefault="007E744C" w:rsidP="00CF72DA">
      <w:pPr>
        <w:spacing w:after="0"/>
        <w:rPr>
          <w:rFonts w:ascii="Times New Roman" w:hAnsi="Times New Roman" w:cs="Times New Roman"/>
          <w:sz w:val="28"/>
          <w:szCs w:val="28"/>
        </w:rPr>
      </w:pPr>
      <w:r>
        <w:rPr>
          <w:rFonts w:ascii="Times New Roman" w:hAnsi="Times New Roman" w:cs="Times New Roman"/>
          <w:sz w:val="28"/>
          <w:szCs w:val="28"/>
        </w:rPr>
        <w:t>The BMRDA Act, 1985</w:t>
      </w:r>
      <w:r w:rsidRPr="00A16CEC">
        <w:rPr>
          <w:rFonts w:ascii="Times New Roman" w:hAnsi="Times New Roman" w:cs="Times New Roman"/>
          <w:sz w:val="28"/>
          <w:szCs w:val="28"/>
        </w:rPr>
        <w:br/>
        <w:t>The Karnataka Slum Areas (Improvement &amp; Clearance) Act 1973.</w:t>
      </w:r>
    </w:p>
    <w:p w14:paraId="79067A05" w14:textId="77777777" w:rsidR="007E744C" w:rsidRPr="00414167" w:rsidRDefault="007E744C" w:rsidP="007E744C">
      <w:pPr>
        <w:jc w:val="both"/>
        <w:rPr>
          <w:rFonts w:ascii="Times New Roman" w:hAnsi="Times New Roman" w:cs="Times New Roman"/>
          <w:sz w:val="2"/>
          <w:szCs w:val="28"/>
        </w:rPr>
      </w:pPr>
    </w:p>
    <w:p w14:paraId="0884194A" w14:textId="77777777" w:rsidR="007E744C" w:rsidRPr="007E744C" w:rsidRDefault="007E744C" w:rsidP="007E744C">
      <w:pPr>
        <w:pStyle w:val="ListParagraph"/>
        <w:numPr>
          <w:ilvl w:val="0"/>
          <w:numId w:val="12"/>
        </w:numPr>
        <w:jc w:val="both"/>
        <w:rPr>
          <w:rFonts w:ascii="Times New Roman" w:hAnsi="Times New Roman" w:cs="Times New Roman"/>
          <w:sz w:val="28"/>
          <w:szCs w:val="28"/>
        </w:rPr>
      </w:pPr>
      <w:r w:rsidRPr="007E744C">
        <w:rPr>
          <w:rFonts w:ascii="Times New Roman" w:hAnsi="Times New Roman" w:cs="Times New Roman"/>
          <w:b/>
          <w:bCs/>
          <w:sz w:val="28"/>
          <w:szCs w:val="28"/>
          <w:u w:val="single"/>
        </w:rPr>
        <w:t>G.O.NO.  UDD 247 MNU 95   DATED:15-4-1996:</w:t>
      </w:r>
    </w:p>
    <w:p w14:paraId="4ECAEEF1" w14:textId="77777777" w:rsidR="007E744C" w:rsidRDefault="007E744C" w:rsidP="007E744C">
      <w:pPr>
        <w:jc w:val="both"/>
        <w:rPr>
          <w:rFonts w:ascii="Times New Roman" w:hAnsi="Times New Roman" w:cs="Times New Roman"/>
          <w:sz w:val="28"/>
          <w:szCs w:val="28"/>
        </w:rPr>
      </w:pPr>
      <w:r>
        <w:rPr>
          <w:rFonts w:ascii="Times New Roman" w:hAnsi="Times New Roman" w:cs="Times New Roman"/>
          <w:sz w:val="28"/>
          <w:szCs w:val="28"/>
        </w:rPr>
        <w:t>Govt. a</w:t>
      </w:r>
      <w:r w:rsidRPr="00A16CEC">
        <w:rPr>
          <w:rFonts w:ascii="Times New Roman" w:hAnsi="Times New Roman" w:cs="Times New Roman"/>
          <w:sz w:val="28"/>
          <w:szCs w:val="28"/>
        </w:rPr>
        <w:t>ccord</w:t>
      </w:r>
      <w:r>
        <w:rPr>
          <w:rFonts w:ascii="Times New Roman" w:hAnsi="Times New Roman" w:cs="Times New Roman"/>
          <w:sz w:val="28"/>
          <w:szCs w:val="28"/>
        </w:rPr>
        <w:t xml:space="preserve">ed </w:t>
      </w:r>
      <w:r w:rsidRPr="00A16CEC">
        <w:rPr>
          <w:rFonts w:ascii="Times New Roman" w:hAnsi="Times New Roman" w:cs="Times New Roman"/>
          <w:sz w:val="28"/>
          <w:szCs w:val="28"/>
        </w:rPr>
        <w:t xml:space="preserve">further powers to Bangalore Metropolitan Task Force wherein </w:t>
      </w:r>
      <w:proofErr w:type="gramStart"/>
      <w:r w:rsidRPr="00A16CEC">
        <w:rPr>
          <w:rFonts w:ascii="Times New Roman" w:hAnsi="Times New Roman" w:cs="Times New Roman"/>
          <w:sz w:val="28"/>
          <w:szCs w:val="28"/>
        </w:rPr>
        <w:t>BMTF  is</w:t>
      </w:r>
      <w:proofErr w:type="gramEnd"/>
      <w:r w:rsidRPr="00A16CEC">
        <w:rPr>
          <w:rFonts w:ascii="Times New Roman" w:hAnsi="Times New Roman" w:cs="Times New Roman"/>
          <w:sz w:val="28"/>
          <w:szCs w:val="28"/>
        </w:rPr>
        <w:t xml:space="preserve"> empowered  to identify the employees and officers of the organization</w:t>
      </w:r>
      <w:r>
        <w:rPr>
          <w:rFonts w:ascii="Times New Roman" w:hAnsi="Times New Roman" w:cs="Times New Roman"/>
          <w:sz w:val="28"/>
          <w:szCs w:val="28"/>
        </w:rPr>
        <w:t>s</w:t>
      </w:r>
      <w:r w:rsidRPr="00A16CEC">
        <w:rPr>
          <w:rFonts w:ascii="Times New Roman" w:hAnsi="Times New Roman" w:cs="Times New Roman"/>
          <w:sz w:val="28"/>
          <w:szCs w:val="28"/>
        </w:rPr>
        <w:t xml:space="preserve"> included in the jurisdiction of Bangalore Metropolitan Task Force who collude with public in making them commit the offences. </w:t>
      </w:r>
    </w:p>
    <w:p w14:paraId="5A3D8331" w14:textId="77777777" w:rsidR="007E744C" w:rsidRPr="007E744C" w:rsidRDefault="007E744C" w:rsidP="007E744C">
      <w:pPr>
        <w:pStyle w:val="ListParagraph"/>
        <w:numPr>
          <w:ilvl w:val="0"/>
          <w:numId w:val="12"/>
        </w:numPr>
        <w:jc w:val="both"/>
        <w:rPr>
          <w:rFonts w:ascii="Times New Roman" w:hAnsi="Times New Roman" w:cs="Times New Roman"/>
          <w:sz w:val="28"/>
          <w:szCs w:val="28"/>
        </w:rPr>
      </w:pPr>
      <w:r w:rsidRPr="007E744C">
        <w:rPr>
          <w:rFonts w:ascii="Times New Roman" w:hAnsi="Times New Roman" w:cs="Times New Roman"/>
          <w:b/>
          <w:bCs/>
          <w:sz w:val="28"/>
          <w:szCs w:val="28"/>
          <w:u w:val="single"/>
        </w:rPr>
        <w:t xml:space="preserve">G.O.NO.   UDD 110 MNU </w:t>
      </w:r>
      <w:proofErr w:type="gramStart"/>
      <w:r w:rsidRPr="007E744C">
        <w:rPr>
          <w:rFonts w:ascii="Times New Roman" w:hAnsi="Times New Roman" w:cs="Times New Roman"/>
          <w:b/>
          <w:bCs/>
          <w:sz w:val="28"/>
          <w:szCs w:val="28"/>
          <w:u w:val="single"/>
        </w:rPr>
        <w:t>97  DATED</w:t>
      </w:r>
      <w:proofErr w:type="gramEnd"/>
      <w:r w:rsidRPr="007E744C">
        <w:rPr>
          <w:rFonts w:ascii="Times New Roman" w:hAnsi="Times New Roman" w:cs="Times New Roman"/>
          <w:b/>
          <w:bCs/>
          <w:sz w:val="28"/>
          <w:szCs w:val="28"/>
          <w:u w:val="single"/>
        </w:rPr>
        <w:t>:28-8-1997:</w:t>
      </w:r>
    </w:p>
    <w:p w14:paraId="04DEE15F" w14:textId="77777777" w:rsidR="00414167" w:rsidRPr="00A16CEC" w:rsidRDefault="007E744C" w:rsidP="007E744C">
      <w:pPr>
        <w:jc w:val="both"/>
        <w:rPr>
          <w:rFonts w:ascii="Times New Roman" w:hAnsi="Times New Roman" w:cs="Times New Roman"/>
          <w:sz w:val="28"/>
          <w:szCs w:val="28"/>
        </w:rPr>
      </w:pPr>
      <w:r>
        <w:rPr>
          <w:rFonts w:ascii="Times New Roman" w:hAnsi="Times New Roman" w:cs="Times New Roman"/>
          <w:sz w:val="28"/>
          <w:szCs w:val="28"/>
        </w:rPr>
        <w:t>Govt. a</w:t>
      </w:r>
      <w:r w:rsidRPr="00A16CEC">
        <w:rPr>
          <w:rFonts w:ascii="Times New Roman" w:hAnsi="Times New Roman" w:cs="Times New Roman"/>
          <w:sz w:val="28"/>
          <w:szCs w:val="28"/>
        </w:rPr>
        <w:t>ccord</w:t>
      </w:r>
      <w:r>
        <w:rPr>
          <w:rFonts w:ascii="Times New Roman" w:hAnsi="Times New Roman" w:cs="Times New Roman"/>
          <w:sz w:val="28"/>
          <w:szCs w:val="28"/>
        </w:rPr>
        <w:t>ed</w:t>
      </w:r>
      <w:r w:rsidRPr="00A16CEC">
        <w:rPr>
          <w:rFonts w:ascii="Times New Roman" w:hAnsi="Times New Roman" w:cs="Times New Roman"/>
          <w:sz w:val="28"/>
          <w:szCs w:val="28"/>
        </w:rPr>
        <w:t xml:space="preserve"> further powers to Bangalore Metropolitan Task Force.  Inclusion of Tanks, Lakes and Tank beds handed over to forest department for maintenance and inclusion of offences and irregularities committed under the following Enactments. In addition to the acts mentioned supra. </w:t>
      </w:r>
    </w:p>
    <w:p w14:paraId="7578A292" w14:textId="77777777" w:rsidR="00407A25" w:rsidRDefault="007E744C" w:rsidP="007E744C">
      <w:pPr>
        <w:pStyle w:val="ListParagraph"/>
        <w:numPr>
          <w:ilvl w:val="0"/>
          <w:numId w:val="8"/>
        </w:numPr>
        <w:jc w:val="both"/>
        <w:rPr>
          <w:rFonts w:ascii="Times New Roman" w:hAnsi="Times New Roman" w:cs="Times New Roman"/>
          <w:sz w:val="28"/>
          <w:szCs w:val="28"/>
        </w:rPr>
      </w:pPr>
      <w:r w:rsidRPr="00407A25">
        <w:rPr>
          <w:rFonts w:ascii="Times New Roman" w:hAnsi="Times New Roman" w:cs="Times New Roman"/>
          <w:sz w:val="28"/>
          <w:szCs w:val="28"/>
        </w:rPr>
        <w:t xml:space="preserve">The Karnataka Land Revenue Aft, 1964 </w:t>
      </w:r>
    </w:p>
    <w:p w14:paraId="3001A98F" w14:textId="2EDB4625" w:rsidR="007E744C" w:rsidRPr="00407A25" w:rsidRDefault="007E744C" w:rsidP="007E744C">
      <w:pPr>
        <w:pStyle w:val="ListParagraph"/>
        <w:numPr>
          <w:ilvl w:val="0"/>
          <w:numId w:val="8"/>
        </w:numPr>
        <w:jc w:val="both"/>
        <w:rPr>
          <w:rFonts w:ascii="Times New Roman" w:hAnsi="Times New Roman" w:cs="Times New Roman"/>
          <w:sz w:val="28"/>
          <w:szCs w:val="28"/>
        </w:rPr>
      </w:pPr>
      <w:r w:rsidRPr="00407A25">
        <w:rPr>
          <w:rFonts w:ascii="Times New Roman" w:hAnsi="Times New Roman" w:cs="Times New Roman"/>
          <w:sz w:val="28"/>
          <w:szCs w:val="28"/>
        </w:rPr>
        <w:t xml:space="preserve">The Karnataka Scheduled Casters and Scheduled Tribes (prohibition of           Transfer of certain lands) Act, 1978 </w:t>
      </w:r>
    </w:p>
    <w:p w14:paraId="4AD2A9CA" w14:textId="1190EEDC" w:rsidR="007E744C" w:rsidRDefault="007E744C" w:rsidP="007E744C">
      <w:pPr>
        <w:pStyle w:val="ListParagraph"/>
        <w:numPr>
          <w:ilvl w:val="0"/>
          <w:numId w:val="8"/>
        </w:numPr>
        <w:jc w:val="both"/>
        <w:rPr>
          <w:rFonts w:ascii="Times New Roman" w:hAnsi="Times New Roman" w:cs="Times New Roman"/>
          <w:sz w:val="28"/>
          <w:szCs w:val="28"/>
        </w:rPr>
      </w:pPr>
      <w:r w:rsidRPr="00414167">
        <w:rPr>
          <w:rFonts w:ascii="Times New Roman" w:hAnsi="Times New Roman" w:cs="Times New Roman"/>
          <w:sz w:val="28"/>
          <w:szCs w:val="28"/>
        </w:rPr>
        <w:t xml:space="preserve">The Karnataka Land Reforms Act, 1961 </w:t>
      </w:r>
    </w:p>
    <w:p w14:paraId="0EC8983B" w14:textId="77777777" w:rsidR="00414167" w:rsidRDefault="007E744C" w:rsidP="007E744C">
      <w:pPr>
        <w:pStyle w:val="ListParagraph"/>
        <w:numPr>
          <w:ilvl w:val="0"/>
          <w:numId w:val="8"/>
        </w:numPr>
        <w:jc w:val="both"/>
        <w:rPr>
          <w:rFonts w:ascii="Times New Roman" w:hAnsi="Times New Roman" w:cs="Times New Roman"/>
          <w:sz w:val="28"/>
          <w:szCs w:val="28"/>
        </w:rPr>
      </w:pPr>
      <w:proofErr w:type="spellStart"/>
      <w:r w:rsidRPr="00414167">
        <w:rPr>
          <w:rFonts w:ascii="Times New Roman" w:hAnsi="Times New Roman" w:cs="Times New Roman"/>
          <w:sz w:val="28"/>
          <w:szCs w:val="28"/>
        </w:rPr>
        <w:t>Inam</w:t>
      </w:r>
      <w:proofErr w:type="spellEnd"/>
      <w:r w:rsidRPr="00414167">
        <w:rPr>
          <w:rFonts w:ascii="Times New Roman" w:hAnsi="Times New Roman" w:cs="Times New Roman"/>
          <w:sz w:val="28"/>
          <w:szCs w:val="28"/>
        </w:rPr>
        <w:t xml:space="preserve"> Abolition Act 1977</w:t>
      </w:r>
    </w:p>
    <w:p w14:paraId="4084CDD9" w14:textId="77777777" w:rsidR="00414167" w:rsidRDefault="007E744C" w:rsidP="007E744C">
      <w:pPr>
        <w:pStyle w:val="ListParagraph"/>
        <w:numPr>
          <w:ilvl w:val="0"/>
          <w:numId w:val="8"/>
        </w:numPr>
        <w:jc w:val="both"/>
        <w:rPr>
          <w:rFonts w:ascii="Times New Roman" w:hAnsi="Times New Roman" w:cs="Times New Roman"/>
          <w:sz w:val="28"/>
          <w:szCs w:val="28"/>
        </w:rPr>
      </w:pPr>
      <w:r w:rsidRPr="00414167">
        <w:rPr>
          <w:rFonts w:ascii="Times New Roman" w:hAnsi="Times New Roman" w:cs="Times New Roman"/>
          <w:sz w:val="28"/>
          <w:szCs w:val="28"/>
        </w:rPr>
        <w:t xml:space="preserve">The Indian Penal Code </w:t>
      </w:r>
    </w:p>
    <w:p w14:paraId="41D9E36F" w14:textId="77777777" w:rsidR="007E744C" w:rsidRPr="00414167" w:rsidRDefault="007E744C" w:rsidP="007E744C">
      <w:pPr>
        <w:pStyle w:val="ListParagraph"/>
        <w:numPr>
          <w:ilvl w:val="0"/>
          <w:numId w:val="8"/>
        </w:numPr>
        <w:jc w:val="both"/>
        <w:rPr>
          <w:rFonts w:ascii="Times New Roman" w:hAnsi="Times New Roman" w:cs="Times New Roman"/>
          <w:sz w:val="28"/>
          <w:szCs w:val="28"/>
        </w:rPr>
      </w:pPr>
      <w:r w:rsidRPr="00414167">
        <w:rPr>
          <w:rFonts w:ascii="Times New Roman" w:hAnsi="Times New Roman" w:cs="Times New Roman"/>
          <w:sz w:val="28"/>
          <w:szCs w:val="28"/>
        </w:rPr>
        <w:t>The Karnataka Police Act, 1963.</w:t>
      </w:r>
    </w:p>
    <w:p w14:paraId="5EF6FEDA" w14:textId="77777777" w:rsidR="007E744C" w:rsidRPr="00414167" w:rsidRDefault="007E744C" w:rsidP="007E744C">
      <w:pPr>
        <w:jc w:val="both"/>
        <w:rPr>
          <w:rFonts w:ascii="Times New Roman" w:hAnsi="Times New Roman" w:cs="Times New Roman"/>
          <w:sz w:val="8"/>
          <w:szCs w:val="28"/>
        </w:rPr>
      </w:pPr>
    </w:p>
    <w:p w14:paraId="449BCFC1" w14:textId="77777777" w:rsidR="007E744C" w:rsidRPr="000E0DCA" w:rsidRDefault="007E744C" w:rsidP="007E744C">
      <w:pPr>
        <w:pStyle w:val="ListParagraph"/>
        <w:numPr>
          <w:ilvl w:val="0"/>
          <w:numId w:val="12"/>
        </w:numPr>
        <w:jc w:val="both"/>
        <w:rPr>
          <w:rFonts w:ascii="Nudi 01 e" w:hAnsi="Nudi 01 e" w:cs="Times New Roman"/>
          <w:sz w:val="28"/>
          <w:szCs w:val="28"/>
        </w:rPr>
      </w:pPr>
      <w:r w:rsidRPr="000E0DCA">
        <w:rPr>
          <w:rFonts w:ascii="Times New Roman" w:hAnsi="Times New Roman" w:cs="Times New Roman"/>
          <w:b/>
          <w:bCs/>
          <w:sz w:val="28"/>
          <w:szCs w:val="28"/>
          <w:u w:val="single"/>
        </w:rPr>
        <w:t xml:space="preserve">G.O.NO. </w:t>
      </w:r>
      <w:r w:rsidRPr="000E0DCA">
        <w:rPr>
          <w:rFonts w:ascii="Nudi Akshar-01" w:hAnsi="Nudi Akshar-01" w:cs="Times New Roman"/>
          <w:b/>
          <w:bCs/>
          <w:sz w:val="36"/>
          <w:szCs w:val="28"/>
          <w:u w:val="single"/>
        </w:rPr>
        <w:t>£ÀCE 1 ©</w:t>
      </w:r>
      <w:proofErr w:type="spellStart"/>
      <w:r w:rsidRPr="000E0DCA">
        <w:rPr>
          <w:rFonts w:ascii="Nudi Akshar-01" w:hAnsi="Nudi Akshar-01" w:cs="Times New Roman"/>
          <w:b/>
          <w:bCs/>
          <w:sz w:val="36"/>
          <w:szCs w:val="28"/>
          <w:u w:val="single"/>
        </w:rPr>
        <w:t>JADgï</w:t>
      </w:r>
      <w:proofErr w:type="spellEnd"/>
      <w:r w:rsidRPr="000E0DCA">
        <w:rPr>
          <w:rFonts w:ascii="Nudi Akshar-01" w:hAnsi="Nudi Akshar-01" w:cs="Times New Roman"/>
          <w:b/>
          <w:bCs/>
          <w:sz w:val="36"/>
          <w:szCs w:val="28"/>
          <w:u w:val="single"/>
        </w:rPr>
        <w:t xml:space="preserve"> 2001 ¢£ÁAPÀ.</w:t>
      </w:r>
      <w:r w:rsidRPr="000E0DCA">
        <w:rPr>
          <w:rFonts w:ascii="Nudi 01 e" w:hAnsi="Nudi 01 e" w:cs="Times New Roman"/>
          <w:b/>
          <w:bCs/>
          <w:sz w:val="36"/>
          <w:szCs w:val="28"/>
          <w:u w:val="single"/>
        </w:rPr>
        <w:t>6-8-2001</w:t>
      </w:r>
      <w:r w:rsidRPr="000E0DCA">
        <w:rPr>
          <w:rFonts w:ascii="Nudi 01 e" w:hAnsi="Nudi 01 e" w:cs="Times New Roman"/>
          <w:b/>
          <w:bCs/>
          <w:sz w:val="28"/>
          <w:szCs w:val="28"/>
          <w:u w:val="single"/>
        </w:rPr>
        <w:t>:</w:t>
      </w:r>
    </w:p>
    <w:p w14:paraId="287E01CC" w14:textId="77777777" w:rsidR="007E744C" w:rsidRDefault="00D22599" w:rsidP="007E744C">
      <w:pPr>
        <w:jc w:val="both"/>
        <w:rPr>
          <w:rFonts w:ascii="Times New Roman" w:hAnsi="Times New Roman" w:cs="Times New Roman"/>
          <w:sz w:val="28"/>
          <w:szCs w:val="28"/>
        </w:rPr>
      </w:pPr>
      <w:r>
        <w:rPr>
          <w:rFonts w:ascii="Times New Roman" w:hAnsi="Times New Roman" w:cs="Times New Roman"/>
          <w:sz w:val="28"/>
          <w:szCs w:val="28"/>
        </w:rPr>
        <w:t>I</w:t>
      </w:r>
      <w:r w:rsidR="007E744C" w:rsidRPr="00A16CEC">
        <w:rPr>
          <w:rFonts w:ascii="Times New Roman" w:hAnsi="Times New Roman" w:cs="Times New Roman"/>
          <w:sz w:val="28"/>
          <w:szCs w:val="28"/>
        </w:rPr>
        <w:t xml:space="preserve">nclusion of Bangalore Metropolitan regions viz- Bangalore Urban, Rural districts and </w:t>
      </w:r>
      <w:proofErr w:type="spellStart"/>
      <w:r w:rsidR="007E744C" w:rsidRPr="00A16CEC">
        <w:rPr>
          <w:rFonts w:ascii="Times New Roman" w:hAnsi="Times New Roman" w:cs="Times New Roman"/>
          <w:sz w:val="28"/>
          <w:szCs w:val="28"/>
        </w:rPr>
        <w:t>MalurTaluk</w:t>
      </w:r>
      <w:proofErr w:type="spellEnd"/>
      <w:r w:rsidR="007E744C" w:rsidRPr="00A16CEC">
        <w:rPr>
          <w:rFonts w:ascii="Times New Roman" w:hAnsi="Times New Roman" w:cs="Times New Roman"/>
          <w:sz w:val="28"/>
          <w:szCs w:val="28"/>
        </w:rPr>
        <w:t xml:space="preserve"> of Kolar district.</w:t>
      </w:r>
    </w:p>
    <w:p w14:paraId="0517AB0E" w14:textId="77777777" w:rsidR="007E744C" w:rsidRPr="00407A25" w:rsidRDefault="007E744C" w:rsidP="007E744C">
      <w:pPr>
        <w:jc w:val="both"/>
        <w:rPr>
          <w:rFonts w:ascii="Times New Roman" w:hAnsi="Times New Roman" w:cs="Times New Roman"/>
          <w:sz w:val="2"/>
          <w:szCs w:val="28"/>
        </w:rPr>
      </w:pPr>
    </w:p>
    <w:p w14:paraId="7809F78C" w14:textId="77777777" w:rsidR="007E744C" w:rsidRPr="007E744C" w:rsidRDefault="007E744C" w:rsidP="007E744C">
      <w:pPr>
        <w:pStyle w:val="ListParagraph"/>
        <w:numPr>
          <w:ilvl w:val="0"/>
          <w:numId w:val="12"/>
        </w:numPr>
        <w:jc w:val="both"/>
        <w:rPr>
          <w:rFonts w:ascii="Times New Roman" w:hAnsi="Times New Roman" w:cs="Times New Roman"/>
          <w:sz w:val="28"/>
          <w:szCs w:val="28"/>
        </w:rPr>
      </w:pPr>
      <w:r w:rsidRPr="007E744C">
        <w:rPr>
          <w:rFonts w:ascii="Times New Roman" w:hAnsi="Times New Roman" w:cs="Times New Roman"/>
          <w:sz w:val="28"/>
          <w:szCs w:val="28"/>
        </w:rPr>
        <w:t xml:space="preserve">G.O.NO. </w:t>
      </w:r>
      <w:r w:rsidRPr="00F33386">
        <w:rPr>
          <w:rFonts w:ascii="Nudi Akshar-01" w:hAnsi="Nudi Akshar-01" w:cs="Times New Roman"/>
          <w:b/>
          <w:bCs/>
          <w:sz w:val="36"/>
          <w:szCs w:val="28"/>
          <w:u w:val="single"/>
        </w:rPr>
        <w:t xml:space="preserve">£ÀCE </w:t>
      </w:r>
      <w:proofErr w:type="gramStart"/>
      <w:r w:rsidRPr="00F33386">
        <w:rPr>
          <w:rFonts w:ascii="Nudi Akshar-01" w:hAnsi="Nudi Akshar-01" w:cs="Times New Roman"/>
          <w:b/>
          <w:bCs/>
          <w:sz w:val="36"/>
          <w:szCs w:val="28"/>
          <w:u w:val="single"/>
        </w:rPr>
        <w:t>88  ¨</w:t>
      </w:r>
      <w:proofErr w:type="spellStart"/>
      <w:proofErr w:type="gramEnd"/>
      <w:r w:rsidRPr="00F33386">
        <w:rPr>
          <w:rFonts w:ascii="Nudi Akshar-01" w:hAnsi="Nudi Akshar-01" w:cs="Times New Roman"/>
          <w:b/>
          <w:bCs/>
          <w:sz w:val="36"/>
          <w:szCs w:val="28"/>
          <w:u w:val="single"/>
        </w:rPr>
        <w:t>ÉAgÀÆ¥Áæ</w:t>
      </w:r>
      <w:proofErr w:type="spellEnd"/>
      <w:r w:rsidRPr="00F33386">
        <w:rPr>
          <w:rFonts w:ascii="Nudi Akshar-01" w:hAnsi="Nudi Akshar-01" w:cs="Times New Roman"/>
          <w:b/>
          <w:bCs/>
          <w:sz w:val="36"/>
          <w:szCs w:val="28"/>
          <w:u w:val="single"/>
        </w:rPr>
        <w:t xml:space="preserve"> 2004 ¢£ÁAPÀ.22-6-2</w:t>
      </w:r>
      <w:r w:rsidRPr="00F33386">
        <w:rPr>
          <w:rFonts w:ascii="Nudi 01 e" w:hAnsi="Nudi 01 e" w:cs="Times New Roman"/>
          <w:b/>
          <w:bCs/>
          <w:sz w:val="36"/>
          <w:szCs w:val="28"/>
          <w:u w:val="single"/>
        </w:rPr>
        <w:t>004</w:t>
      </w:r>
      <w:r w:rsidRPr="007E744C">
        <w:rPr>
          <w:rFonts w:ascii="Nudi 01 e" w:hAnsi="Nudi 01 e" w:cs="Times New Roman"/>
          <w:b/>
          <w:bCs/>
          <w:sz w:val="28"/>
          <w:szCs w:val="28"/>
          <w:u w:val="single"/>
        </w:rPr>
        <w:t>:</w:t>
      </w:r>
    </w:p>
    <w:p w14:paraId="316AB04B" w14:textId="77777777" w:rsidR="007E744C" w:rsidRDefault="007E744C" w:rsidP="007E744C">
      <w:pPr>
        <w:jc w:val="both"/>
        <w:rPr>
          <w:rFonts w:ascii="Times New Roman" w:hAnsi="Times New Roman" w:cs="Times New Roman"/>
          <w:sz w:val="28"/>
          <w:szCs w:val="28"/>
        </w:rPr>
      </w:pPr>
      <w:r w:rsidRPr="00A16CEC">
        <w:rPr>
          <w:rFonts w:ascii="Times New Roman" w:hAnsi="Times New Roman" w:cs="Times New Roman"/>
          <w:sz w:val="28"/>
          <w:szCs w:val="28"/>
        </w:rPr>
        <w:t>Inclusion of BMICAPA in the jurisdiction of Bangalore Metropolitan Task Force.</w:t>
      </w:r>
    </w:p>
    <w:p w14:paraId="64F9FF97" w14:textId="77777777" w:rsidR="007E744C" w:rsidRPr="00407A25" w:rsidRDefault="007E744C" w:rsidP="007E744C">
      <w:pPr>
        <w:jc w:val="both"/>
        <w:rPr>
          <w:rFonts w:ascii="Times New Roman" w:hAnsi="Times New Roman" w:cs="Times New Roman"/>
          <w:sz w:val="2"/>
          <w:szCs w:val="28"/>
        </w:rPr>
      </w:pPr>
    </w:p>
    <w:p w14:paraId="65CF3598" w14:textId="77777777" w:rsidR="007E744C" w:rsidRPr="007E744C" w:rsidRDefault="007E744C" w:rsidP="007E744C">
      <w:pPr>
        <w:pStyle w:val="ListParagraph"/>
        <w:numPr>
          <w:ilvl w:val="0"/>
          <w:numId w:val="12"/>
        </w:numPr>
        <w:jc w:val="both"/>
        <w:rPr>
          <w:rFonts w:ascii="Nudi 01 e" w:hAnsi="Nudi 01 e" w:cs="Times New Roman"/>
          <w:sz w:val="28"/>
          <w:szCs w:val="28"/>
        </w:rPr>
      </w:pPr>
      <w:r w:rsidRPr="007E744C">
        <w:rPr>
          <w:rFonts w:ascii="Times New Roman" w:hAnsi="Times New Roman" w:cs="Times New Roman"/>
          <w:b/>
          <w:bCs/>
          <w:sz w:val="28"/>
          <w:szCs w:val="28"/>
          <w:u w:val="single"/>
        </w:rPr>
        <w:t>G.O.NO</w:t>
      </w:r>
      <w:r w:rsidRPr="007E744C">
        <w:rPr>
          <w:rFonts w:ascii="Nudi Akshar-01" w:hAnsi="Nudi Akshar-01" w:cs="Times New Roman"/>
          <w:b/>
          <w:bCs/>
          <w:sz w:val="28"/>
          <w:szCs w:val="28"/>
          <w:u w:val="single"/>
        </w:rPr>
        <w:t xml:space="preserve">.  </w:t>
      </w:r>
      <w:r w:rsidRPr="00F33386">
        <w:rPr>
          <w:rFonts w:ascii="Nudi Akshar-01" w:hAnsi="Nudi Akshar-01" w:cs="Times New Roman"/>
          <w:b/>
          <w:bCs/>
          <w:sz w:val="36"/>
          <w:szCs w:val="28"/>
          <w:u w:val="single"/>
        </w:rPr>
        <w:t xml:space="preserve">£ÀCE 403 </w:t>
      </w:r>
      <w:proofErr w:type="spellStart"/>
      <w:r w:rsidRPr="00F33386">
        <w:rPr>
          <w:rFonts w:ascii="Nudi Akshar-01" w:hAnsi="Nudi Akshar-01" w:cs="Times New Roman"/>
          <w:b/>
          <w:bCs/>
          <w:sz w:val="36"/>
          <w:szCs w:val="28"/>
          <w:u w:val="single"/>
        </w:rPr>
        <w:t>JAJ£</w:t>
      </w:r>
      <w:proofErr w:type="gramStart"/>
      <w:r w:rsidRPr="00F33386">
        <w:rPr>
          <w:rFonts w:ascii="Nudi Akshar-01" w:hAnsi="Nudi Akshar-01" w:cs="Times New Roman"/>
          <w:b/>
          <w:bCs/>
          <w:sz w:val="36"/>
          <w:szCs w:val="28"/>
          <w:u w:val="single"/>
        </w:rPr>
        <w:t>ïAiÀÄÄ</w:t>
      </w:r>
      <w:proofErr w:type="spellEnd"/>
      <w:r w:rsidRPr="00F33386">
        <w:rPr>
          <w:rFonts w:ascii="Nudi Akshar-01" w:hAnsi="Nudi Akshar-01" w:cs="Times New Roman"/>
          <w:b/>
          <w:bCs/>
          <w:sz w:val="36"/>
          <w:szCs w:val="28"/>
          <w:u w:val="single"/>
        </w:rPr>
        <w:t xml:space="preserve">  2010</w:t>
      </w:r>
      <w:proofErr w:type="gramEnd"/>
      <w:r w:rsidRPr="00F33386">
        <w:rPr>
          <w:rFonts w:ascii="Nudi Akshar-01" w:hAnsi="Nudi Akshar-01" w:cs="Times New Roman"/>
          <w:b/>
          <w:bCs/>
          <w:sz w:val="36"/>
          <w:szCs w:val="28"/>
          <w:u w:val="single"/>
        </w:rPr>
        <w:t xml:space="preserve"> ¢£ÁAPÀ.18-2-2011:</w:t>
      </w:r>
    </w:p>
    <w:p w14:paraId="5947FE14" w14:textId="77777777" w:rsidR="007E744C" w:rsidRDefault="007E744C" w:rsidP="007E744C">
      <w:pPr>
        <w:jc w:val="both"/>
        <w:rPr>
          <w:rFonts w:ascii="Times New Roman" w:hAnsi="Times New Roman" w:cs="Times New Roman"/>
          <w:sz w:val="28"/>
          <w:szCs w:val="28"/>
        </w:rPr>
      </w:pPr>
      <w:r w:rsidRPr="00A16CEC">
        <w:rPr>
          <w:rFonts w:ascii="Times New Roman" w:hAnsi="Times New Roman" w:cs="Times New Roman"/>
          <w:sz w:val="28"/>
          <w:szCs w:val="28"/>
        </w:rPr>
        <w:t xml:space="preserve">Inclusion of KIADB Areas of - Bangalore Urban district and </w:t>
      </w:r>
      <w:proofErr w:type="gramStart"/>
      <w:r w:rsidRPr="00A16CEC">
        <w:rPr>
          <w:rFonts w:ascii="Times New Roman" w:hAnsi="Times New Roman" w:cs="Times New Roman"/>
          <w:sz w:val="28"/>
          <w:szCs w:val="28"/>
        </w:rPr>
        <w:t>Bangalore  Rural</w:t>
      </w:r>
      <w:proofErr w:type="gramEnd"/>
      <w:r w:rsidRPr="00A16CEC">
        <w:rPr>
          <w:rFonts w:ascii="Times New Roman" w:hAnsi="Times New Roman" w:cs="Times New Roman"/>
          <w:sz w:val="28"/>
          <w:szCs w:val="28"/>
        </w:rPr>
        <w:t xml:space="preserve"> district. </w:t>
      </w:r>
    </w:p>
    <w:p w14:paraId="39EB3AC1" w14:textId="77777777" w:rsidR="007E744C" w:rsidRPr="00407A25" w:rsidRDefault="007E744C" w:rsidP="007E744C">
      <w:pPr>
        <w:jc w:val="both"/>
        <w:rPr>
          <w:rFonts w:ascii="Times New Roman" w:hAnsi="Times New Roman" w:cs="Times New Roman"/>
          <w:sz w:val="2"/>
          <w:szCs w:val="28"/>
        </w:rPr>
      </w:pPr>
    </w:p>
    <w:p w14:paraId="1039D0C3" w14:textId="77777777" w:rsidR="007E744C" w:rsidRPr="007E744C" w:rsidRDefault="007E744C" w:rsidP="007E744C">
      <w:pPr>
        <w:pStyle w:val="ListParagraph"/>
        <w:numPr>
          <w:ilvl w:val="0"/>
          <w:numId w:val="12"/>
        </w:numPr>
        <w:jc w:val="both"/>
        <w:rPr>
          <w:rFonts w:ascii="Times New Roman" w:hAnsi="Times New Roman" w:cs="Times New Roman"/>
          <w:sz w:val="28"/>
          <w:szCs w:val="28"/>
        </w:rPr>
      </w:pPr>
      <w:r w:rsidRPr="007E744C">
        <w:rPr>
          <w:rFonts w:ascii="Times New Roman" w:hAnsi="Times New Roman" w:cs="Times New Roman"/>
          <w:b/>
          <w:bCs/>
          <w:sz w:val="28"/>
          <w:szCs w:val="28"/>
          <w:u w:val="single"/>
        </w:rPr>
        <w:t>G.O.NO.UDD 132 MNU 2004 DATED.17-11-2004:</w:t>
      </w:r>
    </w:p>
    <w:p w14:paraId="150A89BB" w14:textId="77777777" w:rsidR="007E744C" w:rsidRDefault="007E744C" w:rsidP="007E744C">
      <w:pPr>
        <w:jc w:val="both"/>
        <w:rPr>
          <w:rFonts w:ascii="Times New Roman" w:hAnsi="Times New Roman" w:cs="Times New Roman"/>
          <w:sz w:val="28"/>
          <w:szCs w:val="28"/>
        </w:rPr>
      </w:pPr>
      <w:r w:rsidRPr="00A16CEC">
        <w:rPr>
          <w:rFonts w:ascii="Times New Roman" w:hAnsi="Times New Roman" w:cs="Times New Roman"/>
          <w:sz w:val="28"/>
          <w:szCs w:val="28"/>
        </w:rPr>
        <w:t>Partial modifications to the G.O. d</w:t>
      </w:r>
      <w:r>
        <w:rPr>
          <w:rFonts w:ascii="Times New Roman" w:hAnsi="Times New Roman" w:cs="Times New Roman"/>
          <w:sz w:val="28"/>
          <w:szCs w:val="28"/>
        </w:rPr>
        <w:t>ated</w:t>
      </w:r>
      <w:r w:rsidRPr="00A16CEC">
        <w:rPr>
          <w:rFonts w:ascii="Times New Roman" w:hAnsi="Times New Roman" w:cs="Times New Roman"/>
          <w:sz w:val="28"/>
          <w:szCs w:val="28"/>
        </w:rPr>
        <w:t xml:space="preserve">.28-8-97 to include areas defined under BMRDA Act, </w:t>
      </w:r>
      <w:proofErr w:type="gramStart"/>
      <w:r w:rsidRPr="00A16CEC">
        <w:rPr>
          <w:rFonts w:ascii="Times New Roman" w:hAnsi="Times New Roman" w:cs="Times New Roman"/>
          <w:sz w:val="28"/>
          <w:szCs w:val="28"/>
        </w:rPr>
        <w:t>1985  and</w:t>
      </w:r>
      <w:proofErr w:type="gramEnd"/>
      <w:r w:rsidRPr="00A16CEC">
        <w:rPr>
          <w:rFonts w:ascii="Times New Roman" w:hAnsi="Times New Roman" w:cs="Times New Roman"/>
          <w:sz w:val="28"/>
          <w:szCs w:val="28"/>
        </w:rPr>
        <w:t xml:space="preserve"> jurisdiction of BMICAPA in Bangalore district. </w:t>
      </w:r>
    </w:p>
    <w:p w14:paraId="505289F3" w14:textId="77777777" w:rsidR="000E0DCA" w:rsidRPr="00407A25" w:rsidRDefault="000E0DCA" w:rsidP="000E0DCA">
      <w:pPr>
        <w:pStyle w:val="ListParagraph"/>
        <w:ind w:left="360"/>
        <w:jc w:val="both"/>
        <w:rPr>
          <w:rFonts w:ascii="Times New Roman" w:hAnsi="Times New Roman" w:cs="Times New Roman"/>
          <w:sz w:val="18"/>
          <w:szCs w:val="28"/>
        </w:rPr>
      </w:pPr>
    </w:p>
    <w:p w14:paraId="0982FFE7" w14:textId="77777777" w:rsidR="007E744C" w:rsidRPr="007E744C" w:rsidRDefault="007E744C" w:rsidP="007E744C">
      <w:pPr>
        <w:pStyle w:val="ListParagraph"/>
        <w:numPr>
          <w:ilvl w:val="0"/>
          <w:numId w:val="12"/>
        </w:numPr>
        <w:jc w:val="both"/>
        <w:rPr>
          <w:rFonts w:ascii="Times New Roman" w:hAnsi="Times New Roman" w:cs="Times New Roman"/>
          <w:sz w:val="28"/>
          <w:szCs w:val="28"/>
        </w:rPr>
      </w:pPr>
      <w:r w:rsidRPr="007E744C">
        <w:rPr>
          <w:rFonts w:ascii="Times New Roman" w:hAnsi="Times New Roman" w:cs="Times New Roman"/>
          <w:b/>
          <w:bCs/>
          <w:sz w:val="28"/>
          <w:szCs w:val="28"/>
          <w:u w:val="single"/>
        </w:rPr>
        <w:t>G.O.</w:t>
      </w:r>
      <w:proofErr w:type="gramStart"/>
      <w:r w:rsidRPr="007E744C">
        <w:rPr>
          <w:rFonts w:ascii="Times New Roman" w:hAnsi="Times New Roman" w:cs="Times New Roman"/>
          <w:b/>
          <w:bCs/>
          <w:sz w:val="28"/>
          <w:szCs w:val="28"/>
          <w:u w:val="single"/>
        </w:rPr>
        <w:t>NO.HD</w:t>
      </w:r>
      <w:proofErr w:type="gramEnd"/>
      <w:r w:rsidRPr="007E744C">
        <w:rPr>
          <w:rFonts w:ascii="Times New Roman" w:hAnsi="Times New Roman" w:cs="Times New Roman"/>
          <w:b/>
          <w:bCs/>
          <w:sz w:val="28"/>
          <w:szCs w:val="28"/>
          <w:u w:val="single"/>
        </w:rPr>
        <w:t xml:space="preserve"> 231 PEG 1995 DATED.27-5-1996:</w:t>
      </w:r>
    </w:p>
    <w:p w14:paraId="01A0057B" w14:textId="77777777" w:rsidR="007E744C" w:rsidRDefault="007E744C" w:rsidP="007E744C">
      <w:pPr>
        <w:jc w:val="both"/>
        <w:rPr>
          <w:rFonts w:ascii="Times New Roman" w:hAnsi="Times New Roman" w:cs="Times New Roman"/>
          <w:sz w:val="28"/>
          <w:szCs w:val="28"/>
        </w:rPr>
      </w:pPr>
      <w:r w:rsidRPr="00A16CEC">
        <w:rPr>
          <w:rFonts w:ascii="Times New Roman" w:hAnsi="Times New Roman" w:cs="Times New Roman"/>
          <w:sz w:val="28"/>
          <w:szCs w:val="28"/>
        </w:rPr>
        <w:t>Government Order issued by Home &amp; Transport department declaring the Bangalore Metropolitan Task Force as Police Station.</w:t>
      </w:r>
    </w:p>
    <w:p w14:paraId="72FEFAE0" w14:textId="77777777" w:rsidR="00407A25" w:rsidRPr="00407A25" w:rsidRDefault="00407A25" w:rsidP="007E744C">
      <w:pPr>
        <w:jc w:val="both"/>
        <w:rPr>
          <w:rFonts w:ascii="Times New Roman" w:hAnsi="Times New Roman" w:cs="Times New Roman"/>
          <w:sz w:val="18"/>
          <w:szCs w:val="28"/>
        </w:rPr>
      </w:pPr>
    </w:p>
    <w:p w14:paraId="3AEB503F" w14:textId="77777777" w:rsidR="007E744C" w:rsidRPr="007E744C" w:rsidRDefault="007E744C" w:rsidP="007E744C">
      <w:pPr>
        <w:pStyle w:val="ListParagraph"/>
        <w:numPr>
          <w:ilvl w:val="0"/>
          <w:numId w:val="12"/>
        </w:numPr>
        <w:jc w:val="both"/>
        <w:rPr>
          <w:rFonts w:ascii="Times New Roman" w:hAnsi="Times New Roman" w:cs="Times New Roman"/>
          <w:sz w:val="28"/>
          <w:szCs w:val="28"/>
        </w:rPr>
      </w:pPr>
      <w:r w:rsidRPr="007E744C">
        <w:rPr>
          <w:rFonts w:ascii="Times New Roman" w:hAnsi="Times New Roman" w:cs="Times New Roman"/>
          <w:b/>
          <w:bCs/>
          <w:sz w:val="28"/>
          <w:szCs w:val="28"/>
          <w:u w:val="single"/>
        </w:rPr>
        <w:t xml:space="preserve">G.O.NO.  HD 181 POP </w:t>
      </w:r>
      <w:proofErr w:type="gramStart"/>
      <w:r w:rsidRPr="007E744C">
        <w:rPr>
          <w:rFonts w:ascii="Times New Roman" w:hAnsi="Times New Roman" w:cs="Times New Roman"/>
          <w:b/>
          <w:bCs/>
          <w:sz w:val="28"/>
          <w:szCs w:val="28"/>
          <w:u w:val="single"/>
        </w:rPr>
        <w:t>2001  DATED</w:t>
      </w:r>
      <w:proofErr w:type="gramEnd"/>
      <w:r w:rsidRPr="007E744C">
        <w:rPr>
          <w:rFonts w:ascii="Times New Roman" w:hAnsi="Times New Roman" w:cs="Times New Roman"/>
          <w:b/>
          <w:bCs/>
          <w:sz w:val="28"/>
          <w:szCs w:val="28"/>
          <w:u w:val="single"/>
        </w:rPr>
        <w:t>.2-9-2002:</w:t>
      </w:r>
    </w:p>
    <w:p w14:paraId="7072636A" w14:textId="77777777" w:rsidR="007E744C" w:rsidRDefault="007E744C" w:rsidP="007E744C">
      <w:pPr>
        <w:jc w:val="both"/>
        <w:rPr>
          <w:rFonts w:ascii="Times New Roman" w:hAnsi="Times New Roman" w:cs="Times New Roman"/>
          <w:sz w:val="28"/>
          <w:szCs w:val="28"/>
        </w:rPr>
      </w:pPr>
      <w:r w:rsidRPr="00A16CEC">
        <w:rPr>
          <w:rFonts w:ascii="Times New Roman" w:hAnsi="Times New Roman" w:cs="Times New Roman"/>
          <w:sz w:val="28"/>
          <w:szCs w:val="28"/>
        </w:rPr>
        <w:t>Declaration of Police Stations and their local areas.</w:t>
      </w:r>
    </w:p>
    <w:p w14:paraId="197BE6A5" w14:textId="77777777" w:rsidR="007E744C" w:rsidRPr="00407A25" w:rsidRDefault="007E744C" w:rsidP="007E744C">
      <w:pPr>
        <w:jc w:val="both"/>
        <w:rPr>
          <w:rFonts w:ascii="Times New Roman" w:hAnsi="Times New Roman" w:cs="Times New Roman"/>
          <w:sz w:val="2"/>
          <w:szCs w:val="28"/>
        </w:rPr>
      </w:pPr>
    </w:p>
    <w:p w14:paraId="414C1558" w14:textId="77777777" w:rsidR="007E744C" w:rsidRDefault="007E744C" w:rsidP="007E744C">
      <w:pPr>
        <w:pStyle w:val="ListParagraph"/>
        <w:numPr>
          <w:ilvl w:val="0"/>
          <w:numId w:val="12"/>
        </w:numPr>
        <w:jc w:val="both"/>
        <w:rPr>
          <w:rFonts w:ascii="Times New Roman" w:hAnsi="Times New Roman" w:cs="Times New Roman"/>
          <w:b/>
          <w:sz w:val="28"/>
          <w:szCs w:val="28"/>
          <w:u w:val="single"/>
        </w:rPr>
      </w:pPr>
      <w:r w:rsidRPr="007E744C">
        <w:rPr>
          <w:rFonts w:ascii="Times New Roman" w:hAnsi="Times New Roman" w:cs="Times New Roman"/>
          <w:b/>
          <w:sz w:val="28"/>
          <w:szCs w:val="28"/>
          <w:u w:val="single"/>
        </w:rPr>
        <w:t xml:space="preserve">G.O. </w:t>
      </w:r>
      <w:proofErr w:type="gramStart"/>
      <w:r w:rsidRPr="007E744C">
        <w:rPr>
          <w:rFonts w:ascii="Times New Roman" w:hAnsi="Times New Roman" w:cs="Times New Roman"/>
          <w:b/>
          <w:sz w:val="28"/>
          <w:szCs w:val="28"/>
          <w:u w:val="single"/>
        </w:rPr>
        <w:t xml:space="preserve">NO </w:t>
      </w:r>
      <w:r w:rsidR="00DD78DC">
        <w:rPr>
          <w:rFonts w:ascii="Times New Roman" w:hAnsi="Times New Roman" w:cs="Times New Roman"/>
          <w:b/>
          <w:sz w:val="28"/>
          <w:szCs w:val="28"/>
          <w:u w:val="single"/>
        </w:rPr>
        <w:t>:</w:t>
      </w:r>
      <w:proofErr w:type="gramEnd"/>
      <w:r w:rsidR="00DD78DC">
        <w:rPr>
          <w:rFonts w:ascii="Times New Roman" w:hAnsi="Times New Roman" w:cs="Times New Roman"/>
          <w:b/>
          <w:sz w:val="28"/>
          <w:szCs w:val="28"/>
          <w:u w:val="single"/>
        </w:rPr>
        <w:t xml:space="preserve"> 254 POP 2012 DATED 06-02-2013</w:t>
      </w:r>
      <w:r w:rsidRPr="007E744C">
        <w:rPr>
          <w:rFonts w:ascii="Times New Roman" w:hAnsi="Times New Roman" w:cs="Times New Roman"/>
          <w:b/>
          <w:sz w:val="28"/>
          <w:szCs w:val="28"/>
          <w:u w:val="single"/>
        </w:rPr>
        <w:t>:</w:t>
      </w:r>
    </w:p>
    <w:p w14:paraId="1EDB9CCC" w14:textId="77777777" w:rsidR="00DD78DC" w:rsidRDefault="00DD78DC" w:rsidP="00DD78DC">
      <w:pPr>
        <w:pStyle w:val="ListParagraph"/>
        <w:ind w:left="360"/>
        <w:jc w:val="both"/>
        <w:rPr>
          <w:rFonts w:ascii="Times New Roman" w:hAnsi="Times New Roman" w:cs="Times New Roman"/>
          <w:b/>
          <w:sz w:val="28"/>
          <w:szCs w:val="28"/>
          <w:u w:val="single"/>
        </w:rPr>
      </w:pPr>
    </w:p>
    <w:p w14:paraId="6A1B110E" w14:textId="77777777" w:rsidR="00DD78DC" w:rsidRDefault="00DD78DC" w:rsidP="00DD78DC">
      <w:pPr>
        <w:pStyle w:val="ListParagraph"/>
        <w:ind w:left="360"/>
        <w:jc w:val="both"/>
        <w:rPr>
          <w:rFonts w:ascii="Times New Roman" w:hAnsi="Times New Roman" w:cs="Times New Roman"/>
          <w:sz w:val="28"/>
          <w:szCs w:val="28"/>
        </w:rPr>
      </w:pPr>
      <w:r w:rsidRPr="00DD78DC">
        <w:rPr>
          <w:rFonts w:ascii="Times New Roman" w:hAnsi="Times New Roman" w:cs="Times New Roman"/>
          <w:sz w:val="28"/>
          <w:szCs w:val="28"/>
        </w:rPr>
        <w:t xml:space="preserve">The Bangalore Metropolitan Task Force shall </w:t>
      </w:r>
      <w:r w:rsidR="00780ED6" w:rsidRPr="00DD78DC">
        <w:rPr>
          <w:rFonts w:ascii="Times New Roman" w:hAnsi="Times New Roman" w:cs="Times New Roman"/>
          <w:sz w:val="28"/>
          <w:szCs w:val="28"/>
        </w:rPr>
        <w:t>have the</w:t>
      </w:r>
      <w:r w:rsidRPr="00DD78DC">
        <w:rPr>
          <w:rFonts w:ascii="Times New Roman" w:hAnsi="Times New Roman" w:cs="Times New Roman"/>
          <w:sz w:val="28"/>
          <w:szCs w:val="28"/>
        </w:rPr>
        <w:t xml:space="preserve"> jurisdiction in respect of the offences under the </w:t>
      </w:r>
      <w:r>
        <w:rPr>
          <w:rFonts w:ascii="Times New Roman" w:hAnsi="Times New Roman" w:cs="Times New Roman"/>
          <w:sz w:val="28"/>
          <w:szCs w:val="28"/>
        </w:rPr>
        <w:t>following Acts:</w:t>
      </w:r>
    </w:p>
    <w:p w14:paraId="2B6A22D9" w14:textId="77777777" w:rsidR="00DD78DC" w:rsidRDefault="00DD78DC" w:rsidP="00DD78DC">
      <w:pPr>
        <w:pStyle w:val="ListParagraph"/>
        <w:ind w:left="360"/>
        <w:jc w:val="both"/>
        <w:rPr>
          <w:rFonts w:ascii="Times New Roman" w:hAnsi="Times New Roman" w:cs="Times New Roman"/>
          <w:sz w:val="28"/>
          <w:szCs w:val="28"/>
        </w:rPr>
      </w:pPr>
    </w:p>
    <w:p w14:paraId="21C7B3BA" w14:textId="77777777" w:rsidR="00DD78DC" w:rsidRDefault="00DD78DC" w:rsidP="00DD78DC">
      <w:pPr>
        <w:pStyle w:val="ListParagraph"/>
        <w:numPr>
          <w:ilvl w:val="0"/>
          <w:numId w:val="22"/>
        </w:numPr>
        <w:jc w:val="both"/>
        <w:rPr>
          <w:rFonts w:ascii="Times New Roman" w:hAnsi="Times New Roman" w:cs="Times New Roman"/>
          <w:sz w:val="28"/>
          <w:szCs w:val="28"/>
        </w:rPr>
      </w:pPr>
      <w:r w:rsidRPr="00DD78DC">
        <w:rPr>
          <w:rFonts w:ascii="Times New Roman" w:hAnsi="Times New Roman" w:cs="Times New Roman"/>
          <w:sz w:val="28"/>
          <w:szCs w:val="28"/>
        </w:rPr>
        <w:t xml:space="preserve">Karnataka </w:t>
      </w:r>
      <w:r w:rsidR="009D4C7D" w:rsidRPr="00DD78DC">
        <w:rPr>
          <w:rFonts w:ascii="Times New Roman" w:hAnsi="Times New Roman" w:cs="Times New Roman"/>
          <w:sz w:val="28"/>
          <w:szCs w:val="28"/>
        </w:rPr>
        <w:t>Municipal</w:t>
      </w:r>
      <w:r w:rsidRPr="00DD78DC">
        <w:rPr>
          <w:rFonts w:ascii="Times New Roman" w:hAnsi="Times New Roman" w:cs="Times New Roman"/>
          <w:sz w:val="28"/>
          <w:szCs w:val="28"/>
        </w:rPr>
        <w:t xml:space="preserve"> Corporation Act, 1976</w:t>
      </w:r>
      <w:r>
        <w:rPr>
          <w:rFonts w:ascii="Times New Roman" w:hAnsi="Times New Roman" w:cs="Times New Roman"/>
          <w:sz w:val="28"/>
          <w:szCs w:val="28"/>
        </w:rPr>
        <w:t xml:space="preserve"> (Karnataka</w:t>
      </w:r>
      <w:r w:rsidR="009D4C7D">
        <w:rPr>
          <w:rFonts w:ascii="Times New Roman" w:hAnsi="Times New Roman" w:cs="Times New Roman"/>
          <w:sz w:val="28"/>
          <w:szCs w:val="28"/>
        </w:rPr>
        <w:t xml:space="preserve"> Act No. 14 of 1977)</w:t>
      </w:r>
    </w:p>
    <w:p w14:paraId="0546B8B2" w14:textId="77777777" w:rsidR="009D4C7D" w:rsidRDefault="009D4C7D" w:rsidP="00DD78DC">
      <w:pPr>
        <w:pStyle w:val="ListParagraph"/>
        <w:numPr>
          <w:ilvl w:val="0"/>
          <w:numId w:val="22"/>
        </w:numPr>
        <w:jc w:val="both"/>
        <w:rPr>
          <w:rFonts w:ascii="Times New Roman" w:hAnsi="Times New Roman" w:cs="Times New Roman"/>
          <w:sz w:val="28"/>
          <w:szCs w:val="28"/>
        </w:rPr>
      </w:pPr>
      <w:r>
        <w:rPr>
          <w:rFonts w:ascii="Times New Roman" w:hAnsi="Times New Roman" w:cs="Times New Roman"/>
          <w:sz w:val="28"/>
          <w:szCs w:val="28"/>
        </w:rPr>
        <w:t>The Bangalore Development Authority Act 1976(Karnataka Act No. 12 of 1976)</w:t>
      </w:r>
    </w:p>
    <w:p w14:paraId="05283B24" w14:textId="77777777" w:rsidR="009D4C7D" w:rsidRDefault="009D4C7D" w:rsidP="00DD78DC">
      <w:pPr>
        <w:pStyle w:val="ListParagraph"/>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The Karnataka Municipalities Act </w:t>
      </w:r>
      <w:r w:rsidR="00780ED6">
        <w:rPr>
          <w:rFonts w:ascii="Times New Roman" w:hAnsi="Times New Roman" w:cs="Times New Roman"/>
          <w:sz w:val="28"/>
          <w:szCs w:val="28"/>
        </w:rPr>
        <w:t>1964</w:t>
      </w:r>
      <w:r>
        <w:rPr>
          <w:rFonts w:ascii="Times New Roman" w:hAnsi="Times New Roman" w:cs="Times New Roman"/>
          <w:sz w:val="28"/>
          <w:szCs w:val="28"/>
        </w:rPr>
        <w:t>(Karnataka Act No. 22 of 1964)</w:t>
      </w:r>
    </w:p>
    <w:p w14:paraId="73718993" w14:textId="77777777" w:rsidR="009D4C7D" w:rsidRDefault="009D4C7D" w:rsidP="00DD78DC">
      <w:pPr>
        <w:pStyle w:val="ListParagraph"/>
        <w:numPr>
          <w:ilvl w:val="0"/>
          <w:numId w:val="22"/>
        </w:numPr>
        <w:jc w:val="both"/>
        <w:rPr>
          <w:rFonts w:ascii="Times New Roman" w:hAnsi="Times New Roman" w:cs="Times New Roman"/>
          <w:sz w:val="28"/>
          <w:szCs w:val="28"/>
        </w:rPr>
      </w:pPr>
      <w:r>
        <w:rPr>
          <w:rFonts w:ascii="Times New Roman" w:hAnsi="Times New Roman" w:cs="Times New Roman"/>
          <w:sz w:val="28"/>
          <w:szCs w:val="28"/>
        </w:rPr>
        <w:t>The Bangalore Water Supply and Sewerage Act1964 (Karnataka Act No. 36 of 1964)</w:t>
      </w:r>
    </w:p>
    <w:p w14:paraId="65B7C0C4" w14:textId="77777777" w:rsidR="009D4C7D" w:rsidRDefault="009D4C7D" w:rsidP="00DD78DC">
      <w:pPr>
        <w:pStyle w:val="ListParagraph"/>
        <w:numPr>
          <w:ilvl w:val="0"/>
          <w:numId w:val="22"/>
        </w:numPr>
        <w:jc w:val="both"/>
        <w:rPr>
          <w:rFonts w:ascii="Times New Roman" w:hAnsi="Times New Roman" w:cs="Times New Roman"/>
          <w:sz w:val="28"/>
          <w:szCs w:val="28"/>
        </w:rPr>
      </w:pPr>
      <w:r>
        <w:rPr>
          <w:rFonts w:ascii="Times New Roman" w:hAnsi="Times New Roman" w:cs="Times New Roman"/>
          <w:sz w:val="28"/>
          <w:szCs w:val="28"/>
        </w:rPr>
        <w:lastRenderedPageBreak/>
        <w:t>The Karnataka Slum Areas (Improvement and Clearance)</w:t>
      </w:r>
      <w:r w:rsidR="00600D28">
        <w:rPr>
          <w:rFonts w:ascii="Times New Roman" w:hAnsi="Times New Roman" w:cs="Times New Roman"/>
          <w:sz w:val="28"/>
          <w:szCs w:val="28"/>
        </w:rPr>
        <w:t xml:space="preserve"> Act 1973(Karnataka Act No. 33 of 1974)</w:t>
      </w:r>
    </w:p>
    <w:p w14:paraId="556AFC7D" w14:textId="77777777" w:rsidR="009D4C7D" w:rsidRDefault="00600D28" w:rsidP="00DD78DC">
      <w:pPr>
        <w:pStyle w:val="ListParagraph"/>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The Karnataka Land </w:t>
      </w:r>
      <w:proofErr w:type="gramStart"/>
      <w:r>
        <w:rPr>
          <w:rFonts w:ascii="Times New Roman" w:hAnsi="Times New Roman" w:cs="Times New Roman"/>
          <w:sz w:val="28"/>
          <w:szCs w:val="28"/>
        </w:rPr>
        <w:t>revenue</w:t>
      </w:r>
      <w:proofErr w:type="gramEnd"/>
      <w:r>
        <w:rPr>
          <w:rFonts w:ascii="Times New Roman" w:hAnsi="Times New Roman" w:cs="Times New Roman"/>
          <w:sz w:val="28"/>
          <w:szCs w:val="28"/>
        </w:rPr>
        <w:t xml:space="preserve"> Act 1964 (Karnataka Act No. 12 of 1964)</w:t>
      </w:r>
    </w:p>
    <w:p w14:paraId="046526B9" w14:textId="77777777" w:rsidR="00600D28" w:rsidRDefault="00600D28" w:rsidP="00DD78DC">
      <w:pPr>
        <w:pStyle w:val="ListParagraph"/>
        <w:numPr>
          <w:ilvl w:val="0"/>
          <w:numId w:val="22"/>
        </w:numPr>
        <w:jc w:val="both"/>
        <w:rPr>
          <w:rFonts w:ascii="Times New Roman" w:hAnsi="Times New Roman" w:cs="Times New Roman"/>
          <w:sz w:val="28"/>
          <w:szCs w:val="28"/>
        </w:rPr>
      </w:pPr>
      <w:r>
        <w:rPr>
          <w:rFonts w:ascii="Times New Roman" w:hAnsi="Times New Roman" w:cs="Times New Roman"/>
          <w:sz w:val="28"/>
          <w:szCs w:val="28"/>
        </w:rPr>
        <w:t>The Karnataka and Reforms Act, 1961 (Karnataka Act No. 10 of 1962)</w:t>
      </w:r>
    </w:p>
    <w:p w14:paraId="378B3C7B" w14:textId="77777777" w:rsidR="00600D28" w:rsidRDefault="00600D28" w:rsidP="00DD78DC">
      <w:pPr>
        <w:pStyle w:val="ListParagraph"/>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The Mysore (religious and charitable </w:t>
      </w:r>
      <w:proofErr w:type="spellStart"/>
      <w:r>
        <w:rPr>
          <w:rFonts w:ascii="Times New Roman" w:hAnsi="Times New Roman" w:cs="Times New Roman"/>
          <w:sz w:val="28"/>
          <w:szCs w:val="28"/>
        </w:rPr>
        <w:t>Inam</w:t>
      </w:r>
      <w:proofErr w:type="spellEnd"/>
      <w:r>
        <w:rPr>
          <w:rFonts w:ascii="Times New Roman" w:hAnsi="Times New Roman" w:cs="Times New Roman"/>
          <w:sz w:val="28"/>
          <w:szCs w:val="28"/>
        </w:rPr>
        <w:t xml:space="preserve"> Abolition Act, 1955(Mysore act 18 of 1955)</w:t>
      </w:r>
    </w:p>
    <w:p w14:paraId="739C1A24" w14:textId="77777777" w:rsidR="00600D28" w:rsidRDefault="00600D28" w:rsidP="00DD78DC">
      <w:pPr>
        <w:pStyle w:val="ListParagraph"/>
        <w:numPr>
          <w:ilvl w:val="0"/>
          <w:numId w:val="22"/>
        </w:numPr>
        <w:jc w:val="both"/>
        <w:rPr>
          <w:rFonts w:ascii="Times New Roman" w:hAnsi="Times New Roman" w:cs="Times New Roman"/>
          <w:sz w:val="28"/>
          <w:szCs w:val="28"/>
        </w:rPr>
      </w:pPr>
      <w:r>
        <w:rPr>
          <w:rFonts w:ascii="Times New Roman" w:hAnsi="Times New Roman" w:cs="Times New Roman"/>
          <w:sz w:val="28"/>
          <w:szCs w:val="28"/>
        </w:rPr>
        <w:t>The Bangalore Metropolitan Region Development Authority Act, 1985(Karnataka Act No. 39 of 1985)</w:t>
      </w:r>
    </w:p>
    <w:p w14:paraId="46A3C0A7" w14:textId="77777777" w:rsidR="009D4C7D" w:rsidRPr="00600D28" w:rsidRDefault="00600D28" w:rsidP="00DD78DC">
      <w:pPr>
        <w:pStyle w:val="ListParagraph"/>
        <w:numPr>
          <w:ilvl w:val="0"/>
          <w:numId w:val="22"/>
        </w:numPr>
        <w:jc w:val="both"/>
        <w:rPr>
          <w:rFonts w:ascii="Times New Roman" w:hAnsi="Times New Roman" w:cs="Times New Roman"/>
          <w:sz w:val="28"/>
          <w:szCs w:val="28"/>
        </w:rPr>
      </w:pPr>
      <w:r w:rsidRPr="00600D28">
        <w:rPr>
          <w:rFonts w:ascii="Times New Roman" w:hAnsi="Times New Roman" w:cs="Times New Roman"/>
          <w:sz w:val="28"/>
          <w:szCs w:val="28"/>
        </w:rPr>
        <w:t>The Karnataka Scheduled Castes and Scheduled Tribes (Prohibition and transfer of certain Lands) Act 1978 (</w:t>
      </w:r>
      <w:r w:rsidR="00780ED6" w:rsidRPr="00600D28">
        <w:rPr>
          <w:rFonts w:ascii="Times New Roman" w:hAnsi="Times New Roman" w:cs="Times New Roman"/>
          <w:sz w:val="28"/>
          <w:szCs w:val="28"/>
        </w:rPr>
        <w:t>Karnataka</w:t>
      </w:r>
      <w:r w:rsidRPr="00600D28">
        <w:rPr>
          <w:rFonts w:ascii="Times New Roman" w:hAnsi="Times New Roman" w:cs="Times New Roman"/>
          <w:sz w:val="28"/>
          <w:szCs w:val="28"/>
        </w:rPr>
        <w:t xml:space="preserve"> Act No. 2 of 1979)</w:t>
      </w:r>
    </w:p>
    <w:p w14:paraId="13229DF6" w14:textId="77777777" w:rsidR="007E744C" w:rsidRPr="007E744C" w:rsidRDefault="007E744C" w:rsidP="007E744C">
      <w:pPr>
        <w:jc w:val="both"/>
        <w:rPr>
          <w:rFonts w:ascii="Times New Roman" w:hAnsi="Times New Roman" w:cs="Times New Roman"/>
          <w:b/>
          <w:sz w:val="4"/>
          <w:szCs w:val="28"/>
          <w:u w:val="single"/>
        </w:rPr>
      </w:pPr>
    </w:p>
    <w:p w14:paraId="3212B14C" w14:textId="77777777" w:rsidR="007E744C" w:rsidRDefault="006B191D" w:rsidP="00E34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Read with chapter II under section 34 of the Indian Penal Code 1860(Central Act No. 45 of 1860) along with the relevant main offences, Chapter V under section 107 to 120 of the Indian Penal Code of 1860 (Central Act No. 45 of 1860) Chapter VI Under section 120(</w:t>
      </w:r>
      <w:r w:rsidR="004238DE">
        <w:rPr>
          <w:rFonts w:ascii="Times New Roman" w:hAnsi="Times New Roman" w:cs="Times New Roman"/>
          <w:sz w:val="28"/>
          <w:szCs w:val="28"/>
        </w:rPr>
        <w:t>B) along with relevant main offences, Chapter VIII under section 143,144,145,147,148,149,150,151 of the Indian Penal Code 1860 (Central Act No. 45 of 1860), Chapter XI under section 217 and 218 of the Indian Penal Code 1860 (Central Act No. 45 of 1860), Chapter XVI under section 332, 333, 353 of the Indian Penal Code 1860 (C</w:t>
      </w:r>
      <w:r w:rsidR="0040013B">
        <w:rPr>
          <w:rFonts w:ascii="Times New Roman" w:hAnsi="Times New Roman" w:cs="Times New Roman"/>
          <w:sz w:val="28"/>
          <w:szCs w:val="28"/>
        </w:rPr>
        <w:t>entral Act No. 45 of 1860), chapter XVII under section 403, 406, 407, 408, 379, 409, 417, 418 419, 420, 423, 424, 426, 427, 431, 432, 434, 435, 436, 447, 448, 455, 456, 457 of the Indian Penal Code 1860(Central Act No. 45 of 1860), Chapter XVIII 456, 463, 467, 468, 471, 472, 473, 474, 475, 476, 477, 477A of Indian Penal Code 1860 (Central Act No. 45 of 1860) and sections 54, 55, 56, 94, 98, 113, &amp; 114 of the Karnataka Police Act, 1963(Karnataka Act No. 4 of 1964) all read under main offence.</w:t>
      </w:r>
    </w:p>
    <w:p w14:paraId="12287CAA" w14:textId="77777777" w:rsidR="00C61E94" w:rsidRDefault="00C61E94" w:rsidP="00E34575">
      <w:pPr>
        <w:spacing w:after="0" w:line="240" w:lineRule="auto"/>
        <w:jc w:val="both"/>
        <w:rPr>
          <w:rFonts w:ascii="Times New Roman" w:hAnsi="Times New Roman" w:cs="Times New Roman"/>
          <w:sz w:val="28"/>
          <w:szCs w:val="28"/>
        </w:rPr>
      </w:pPr>
    </w:p>
    <w:p w14:paraId="3643473F" w14:textId="77777777" w:rsidR="00C61E94" w:rsidRDefault="00C61E94" w:rsidP="00E34575">
      <w:pPr>
        <w:spacing w:after="0" w:line="240" w:lineRule="auto"/>
        <w:jc w:val="both"/>
        <w:rPr>
          <w:rFonts w:ascii="Times New Roman" w:hAnsi="Times New Roman" w:cs="Times New Roman"/>
          <w:sz w:val="28"/>
          <w:szCs w:val="28"/>
        </w:rPr>
      </w:pPr>
    </w:p>
    <w:p w14:paraId="4E110C49" w14:textId="30B398F8" w:rsidR="00C61E94" w:rsidRDefault="00C61E94" w:rsidP="00E34575">
      <w:pPr>
        <w:spacing w:after="0" w:line="240" w:lineRule="auto"/>
        <w:jc w:val="both"/>
        <w:rPr>
          <w:rFonts w:ascii="Times New Roman" w:hAnsi="Times New Roman" w:cs="Times New Roman"/>
          <w:sz w:val="28"/>
          <w:szCs w:val="28"/>
        </w:rPr>
      </w:pPr>
    </w:p>
    <w:p w14:paraId="75003244" w14:textId="2395422E" w:rsidR="00AD352E" w:rsidRDefault="00AD352E" w:rsidP="00E34575">
      <w:pPr>
        <w:spacing w:after="0" w:line="240" w:lineRule="auto"/>
        <w:jc w:val="both"/>
        <w:rPr>
          <w:rFonts w:ascii="Times New Roman" w:hAnsi="Times New Roman" w:cs="Times New Roman"/>
          <w:sz w:val="28"/>
          <w:szCs w:val="28"/>
        </w:rPr>
      </w:pPr>
    </w:p>
    <w:p w14:paraId="3018B2B5" w14:textId="3E8C94FB" w:rsidR="00AD352E" w:rsidRDefault="00AD352E" w:rsidP="00E34575">
      <w:pPr>
        <w:spacing w:after="0" w:line="240" w:lineRule="auto"/>
        <w:jc w:val="both"/>
        <w:rPr>
          <w:rFonts w:ascii="Times New Roman" w:hAnsi="Times New Roman" w:cs="Times New Roman"/>
          <w:sz w:val="28"/>
          <w:szCs w:val="28"/>
        </w:rPr>
      </w:pPr>
    </w:p>
    <w:p w14:paraId="323C491C" w14:textId="4DCD8E8A" w:rsidR="00AD352E" w:rsidRDefault="00AD352E" w:rsidP="00E34575">
      <w:pPr>
        <w:spacing w:after="0" w:line="240" w:lineRule="auto"/>
        <w:jc w:val="both"/>
        <w:rPr>
          <w:rFonts w:ascii="Times New Roman" w:hAnsi="Times New Roman" w:cs="Times New Roman"/>
          <w:sz w:val="28"/>
          <w:szCs w:val="28"/>
        </w:rPr>
      </w:pPr>
    </w:p>
    <w:p w14:paraId="61E21607" w14:textId="3973F8D7" w:rsidR="00AD352E" w:rsidRDefault="00AD352E" w:rsidP="00E34575">
      <w:pPr>
        <w:spacing w:after="0" w:line="240" w:lineRule="auto"/>
        <w:jc w:val="both"/>
        <w:rPr>
          <w:rFonts w:ascii="Times New Roman" w:hAnsi="Times New Roman" w:cs="Times New Roman"/>
          <w:sz w:val="28"/>
          <w:szCs w:val="28"/>
        </w:rPr>
      </w:pPr>
    </w:p>
    <w:p w14:paraId="311E11F8" w14:textId="69A423F8" w:rsidR="00AD352E" w:rsidRDefault="00AD352E" w:rsidP="00E34575">
      <w:pPr>
        <w:spacing w:after="0" w:line="240" w:lineRule="auto"/>
        <w:jc w:val="both"/>
        <w:rPr>
          <w:rFonts w:ascii="Times New Roman" w:hAnsi="Times New Roman" w:cs="Times New Roman"/>
          <w:sz w:val="28"/>
          <w:szCs w:val="28"/>
        </w:rPr>
      </w:pPr>
    </w:p>
    <w:p w14:paraId="5904C8DE" w14:textId="279ADC71" w:rsidR="00AD352E" w:rsidRDefault="00AD352E" w:rsidP="00E34575">
      <w:pPr>
        <w:spacing w:after="0" w:line="240" w:lineRule="auto"/>
        <w:jc w:val="both"/>
        <w:rPr>
          <w:rFonts w:ascii="Times New Roman" w:hAnsi="Times New Roman" w:cs="Times New Roman"/>
          <w:sz w:val="28"/>
          <w:szCs w:val="28"/>
        </w:rPr>
      </w:pPr>
    </w:p>
    <w:p w14:paraId="7B07B530" w14:textId="2C48827B" w:rsidR="00AD352E" w:rsidRDefault="00AD352E" w:rsidP="00E34575">
      <w:pPr>
        <w:spacing w:after="0" w:line="240" w:lineRule="auto"/>
        <w:jc w:val="both"/>
        <w:rPr>
          <w:rFonts w:ascii="Times New Roman" w:hAnsi="Times New Roman" w:cs="Times New Roman"/>
          <w:sz w:val="28"/>
          <w:szCs w:val="28"/>
        </w:rPr>
      </w:pPr>
    </w:p>
    <w:p w14:paraId="74C282F8" w14:textId="65275F93" w:rsidR="00932EA8" w:rsidRDefault="00932EA8" w:rsidP="00E34575">
      <w:pPr>
        <w:spacing w:after="0" w:line="240" w:lineRule="auto"/>
        <w:jc w:val="both"/>
        <w:rPr>
          <w:rFonts w:ascii="Times New Roman" w:hAnsi="Times New Roman" w:cs="Times New Roman"/>
          <w:sz w:val="28"/>
          <w:szCs w:val="28"/>
        </w:rPr>
      </w:pPr>
    </w:p>
    <w:p w14:paraId="328A716E" w14:textId="042E5970" w:rsidR="00932EA8" w:rsidRDefault="00932EA8" w:rsidP="00E34575">
      <w:pPr>
        <w:spacing w:after="0" w:line="240" w:lineRule="auto"/>
        <w:jc w:val="both"/>
        <w:rPr>
          <w:rFonts w:ascii="Times New Roman" w:hAnsi="Times New Roman" w:cs="Times New Roman"/>
          <w:sz w:val="28"/>
          <w:szCs w:val="28"/>
        </w:rPr>
      </w:pPr>
    </w:p>
    <w:p w14:paraId="0129D450" w14:textId="3CC2C480" w:rsidR="00932EA8" w:rsidRDefault="00932EA8" w:rsidP="00E34575">
      <w:pPr>
        <w:spacing w:after="0" w:line="240" w:lineRule="auto"/>
        <w:jc w:val="both"/>
        <w:rPr>
          <w:rFonts w:ascii="Times New Roman" w:hAnsi="Times New Roman" w:cs="Times New Roman"/>
          <w:sz w:val="28"/>
          <w:szCs w:val="28"/>
        </w:rPr>
      </w:pPr>
    </w:p>
    <w:p w14:paraId="16F92843" w14:textId="6F8A5566" w:rsidR="00932EA8" w:rsidRDefault="00932EA8" w:rsidP="00E34575">
      <w:pPr>
        <w:spacing w:after="0" w:line="240" w:lineRule="auto"/>
        <w:jc w:val="both"/>
        <w:rPr>
          <w:rFonts w:ascii="Times New Roman" w:hAnsi="Times New Roman" w:cs="Times New Roman"/>
          <w:sz w:val="28"/>
          <w:szCs w:val="28"/>
        </w:rPr>
      </w:pPr>
    </w:p>
    <w:p w14:paraId="28FB19B3" w14:textId="4415B461" w:rsidR="00932EA8" w:rsidRDefault="00932EA8" w:rsidP="00E34575">
      <w:pPr>
        <w:spacing w:after="0" w:line="240" w:lineRule="auto"/>
        <w:jc w:val="both"/>
        <w:rPr>
          <w:rFonts w:ascii="Times New Roman" w:hAnsi="Times New Roman" w:cs="Times New Roman"/>
          <w:sz w:val="28"/>
          <w:szCs w:val="28"/>
        </w:rPr>
      </w:pPr>
    </w:p>
    <w:p w14:paraId="0FB5CA9A" w14:textId="4C2A35DC" w:rsidR="00932EA8" w:rsidRDefault="00932EA8" w:rsidP="00E34575">
      <w:pPr>
        <w:spacing w:after="0" w:line="240" w:lineRule="auto"/>
        <w:jc w:val="both"/>
        <w:rPr>
          <w:rFonts w:ascii="Times New Roman" w:hAnsi="Times New Roman" w:cs="Times New Roman"/>
          <w:sz w:val="28"/>
          <w:szCs w:val="28"/>
        </w:rPr>
      </w:pPr>
    </w:p>
    <w:p w14:paraId="0A611071" w14:textId="48C07885" w:rsidR="00932EA8" w:rsidRDefault="00932EA8" w:rsidP="00E34575">
      <w:pPr>
        <w:spacing w:after="0" w:line="240" w:lineRule="auto"/>
        <w:jc w:val="both"/>
        <w:rPr>
          <w:rFonts w:ascii="Times New Roman" w:hAnsi="Times New Roman" w:cs="Times New Roman"/>
          <w:sz w:val="28"/>
          <w:szCs w:val="28"/>
        </w:rPr>
      </w:pPr>
    </w:p>
    <w:p w14:paraId="1ADC6C5F" w14:textId="77777777" w:rsidR="00932EA8" w:rsidRDefault="00932EA8" w:rsidP="00E34575">
      <w:pPr>
        <w:spacing w:after="0" w:line="240" w:lineRule="auto"/>
        <w:jc w:val="both"/>
        <w:rPr>
          <w:rFonts w:ascii="Times New Roman" w:hAnsi="Times New Roman" w:cs="Times New Roman"/>
          <w:sz w:val="28"/>
          <w:szCs w:val="28"/>
        </w:rPr>
      </w:pPr>
    </w:p>
    <w:p w14:paraId="6BCF71B8" w14:textId="26EF7333" w:rsidR="00F33386" w:rsidRPr="00F866EE" w:rsidRDefault="00F33386" w:rsidP="00F33386">
      <w:pPr>
        <w:ind w:left="-567" w:right="-283" w:firstLine="567"/>
        <w:jc w:val="center"/>
        <w:rPr>
          <w:b/>
          <w:color w:val="FF0000"/>
        </w:rPr>
      </w:pPr>
    </w:p>
    <w:p w14:paraId="4C902441" w14:textId="50CBA8C1" w:rsidR="00747872" w:rsidRDefault="00747872" w:rsidP="00F33386">
      <w:pPr>
        <w:ind w:left="-567" w:right="-283" w:firstLine="567"/>
        <w:jc w:val="center"/>
        <w:rPr>
          <w:b/>
        </w:rPr>
      </w:pPr>
    </w:p>
    <w:p w14:paraId="76998B93" w14:textId="77777777" w:rsidR="00F33386" w:rsidRDefault="00F33386" w:rsidP="00F3338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MOTOR TRANSPORT</w:t>
      </w:r>
    </w:p>
    <w:p w14:paraId="7B8C8ED8" w14:textId="77777777" w:rsidR="00C61E94" w:rsidRDefault="00C61E94" w:rsidP="00F33386">
      <w:pPr>
        <w:spacing w:after="0" w:line="240" w:lineRule="auto"/>
        <w:jc w:val="center"/>
        <w:rPr>
          <w:rFonts w:ascii="Times New Roman" w:hAnsi="Times New Roman" w:cs="Times New Roman"/>
          <w:b/>
          <w:sz w:val="28"/>
          <w:szCs w:val="28"/>
          <w:u w:val="single"/>
        </w:rPr>
      </w:pPr>
    </w:p>
    <w:p w14:paraId="5A50EBD4" w14:textId="77777777" w:rsidR="00F33386" w:rsidRDefault="00F33386" w:rsidP="00F33386">
      <w:pPr>
        <w:spacing w:after="0" w:line="240" w:lineRule="auto"/>
        <w:jc w:val="both"/>
        <w:rPr>
          <w:rFonts w:ascii="Times New Roman" w:hAnsi="Times New Roman" w:cs="Times New Roman"/>
          <w:sz w:val="36"/>
          <w:szCs w:val="28"/>
        </w:rPr>
      </w:pPr>
      <w:r w:rsidRPr="00F33386">
        <w:rPr>
          <w:rFonts w:ascii="Times New Roman" w:hAnsi="Times New Roman" w:cs="Times New Roman"/>
          <w:sz w:val="36"/>
          <w:szCs w:val="28"/>
        </w:rPr>
        <w:t xml:space="preserve">The Following motor vehicles are sanctioned to </w:t>
      </w:r>
      <w:r w:rsidR="009121B0">
        <w:rPr>
          <w:rFonts w:ascii="Times New Roman" w:hAnsi="Times New Roman" w:cs="Times New Roman"/>
          <w:sz w:val="36"/>
          <w:szCs w:val="28"/>
        </w:rPr>
        <w:t>Bangalore Metropolitan Task Force</w:t>
      </w:r>
    </w:p>
    <w:p w14:paraId="6D740B7D" w14:textId="77777777" w:rsidR="009121B0" w:rsidRPr="00F33386" w:rsidRDefault="009121B0" w:rsidP="00F33386">
      <w:pPr>
        <w:spacing w:after="0" w:line="240" w:lineRule="auto"/>
        <w:jc w:val="both"/>
        <w:rPr>
          <w:rFonts w:ascii="Times New Roman" w:hAnsi="Times New Roman" w:cs="Times New Roman"/>
          <w:sz w:val="36"/>
          <w:szCs w:val="28"/>
        </w:rPr>
      </w:pPr>
    </w:p>
    <w:p w14:paraId="17E9B4B2" w14:textId="77777777" w:rsidR="00F33386" w:rsidRDefault="00F33386" w:rsidP="00F33386">
      <w:pPr>
        <w:jc w:val="center"/>
      </w:pPr>
      <w:proofErr w:type="gramStart"/>
      <w:r>
        <w:rPr>
          <w:rFonts w:ascii="Times New Roman" w:eastAsia="Times New Roman" w:hAnsi="Times New Roman" w:cs="Times New Roman"/>
          <w:b/>
          <w:sz w:val="34"/>
          <w:szCs w:val="26"/>
        </w:rPr>
        <w:t>04 wheel</w:t>
      </w:r>
      <w:proofErr w:type="gramEnd"/>
      <w:r w:rsidRPr="003E34A3">
        <w:rPr>
          <w:rFonts w:ascii="Times New Roman" w:eastAsia="Times New Roman" w:hAnsi="Times New Roman" w:cs="Times New Roman"/>
          <w:b/>
          <w:sz w:val="34"/>
          <w:szCs w:val="26"/>
        </w:rPr>
        <w:t xml:space="preserve"> vehicle</w:t>
      </w:r>
      <w:r>
        <w:rPr>
          <w:rFonts w:ascii="Times New Roman" w:eastAsia="Times New Roman" w:hAnsi="Times New Roman" w:cs="Times New Roman"/>
          <w:b/>
          <w:sz w:val="34"/>
          <w:szCs w:val="26"/>
        </w:rPr>
        <w:t>s</w:t>
      </w:r>
    </w:p>
    <w:tbl>
      <w:tblPr>
        <w:tblStyle w:val="TableGrid"/>
        <w:tblW w:w="0" w:type="auto"/>
        <w:tblInd w:w="648" w:type="dxa"/>
        <w:tblLook w:val="04A0" w:firstRow="1" w:lastRow="0" w:firstColumn="1" w:lastColumn="0" w:noHBand="0" w:noVBand="1"/>
      </w:tblPr>
      <w:tblGrid>
        <w:gridCol w:w="1008"/>
        <w:gridCol w:w="3192"/>
        <w:gridCol w:w="3192"/>
      </w:tblGrid>
      <w:tr w:rsidR="00F33386" w14:paraId="7EBE1D89" w14:textId="77777777" w:rsidTr="00F33386">
        <w:tc>
          <w:tcPr>
            <w:tcW w:w="1008" w:type="dxa"/>
          </w:tcPr>
          <w:p w14:paraId="7BC5D4EC" w14:textId="77777777" w:rsidR="00F33386" w:rsidRPr="0033043D" w:rsidRDefault="00F33386" w:rsidP="00F33386">
            <w:pPr>
              <w:jc w:val="center"/>
              <w:rPr>
                <w:rFonts w:ascii="Times New Roman" w:hAnsi="Times New Roman" w:cs="Times New Roman"/>
                <w:b/>
                <w:sz w:val="28"/>
                <w:szCs w:val="28"/>
              </w:rPr>
            </w:pPr>
            <w:proofErr w:type="spellStart"/>
            <w:r w:rsidRPr="0033043D">
              <w:rPr>
                <w:rFonts w:ascii="Times New Roman" w:hAnsi="Times New Roman" w:cs="Times New Roman"/>
                <w:b/>
                <w:sz w:val="28"/>
                <w:szCs w:val="28"/>
              </w:rPr>
              <w:t>SlNo.s</w:t>
            </w:r>
            <w:proofErr w:type="spellEnd"/>
          </w:p>
        </w:tc>
        <w:tc>
          <w:tcPr>
            <w:tcW w:w="3192" w:type="dxa"/>
          </w:tcPr>
          <w:p w14:paraId="6F864DC7" w14:textId="77777777" w:rsidR="00F33386" w:rsidRPr="0033043D" w:rsidRDefault="00F33386" w:rsidP="00F33386">
            <w:pPr>
              <w:jc w:val="center"/>
              <w:rPr>
                <w:rFonts w:ascii="Times New Roman" w:hAnsi="Times New Roman" w:cs="Times New Roman"/>
                <w:b/>
                <w:sz w:val="28"/>
                <w:szCs w:val="28"/>
              </w:rPr>
            </w:pPr>
            <w:r w:rsidRPr="0033043D">
              <w:rPr>
                <w:rFonts w:ascii="Times New Roman" w:hAnsi="Times New Roman" w:cs="Times New Roman"/>
                <w:b/>
                <w:sz w:val="28"/>
                <w:szCs w:val="28"/>
              </w:rPr>
              <w:t>Registration Nos</w:t>
            </w:r>
          </w:p>
        </w:tc>
        <w:tc>
          <w:tcPr>
            <w:tcW w:w="3192" w:type="dxa"/>
          </w:tcPr>
          <w:p w14:paraId="0E62C8CD" w14:textId="77777777" w:rsidR="00F33386" w:rsidRPr="0033043D" w:rsidRDefault="00F33386" w:rsidP="00F33386">
            <w:pPr>
              <w:jc w:val="center"/>
              <w:rPr>
                <w:rFonts w:ascii="Times New Roman" w:hAnsi="Times New Roman" w:cs="Times New Roman"/>
                <w:b/>
                <w:sz w:val="28"/>
                <w:szCs w:val="28"/>
              </w:rPr>
            </w:pPr>
            <w:r w:rsidRPr="0033043D">
              <w:rPr>
                <w:rFonts w:ascii="Times New Roman" w:hAnsi="Times New Roman" w:cs="Times New Roman"/>
                <w:b/>
                <w:sz w:val="28"/>
                <w:szCs w:val="28"/>
              </w:rPr>
              <w:t>Type Of Vehicle</w:t>
            </w:r>
          </w:p>
        </w:tc>
      </w:tr>
      <w:tr w:rsidR="00F33386" w14:paraId="0061E040" w14:textId="77777777" w:rsidTr="00F33386">
        <w:tc>
          <w:tcPr>
            <w:tcW w:w="1008" w:type="dxa"/>
            <w:vAlign w:val="center"/>
          </w:tcPr>
          <w:p w14:paraId="5E801265"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1</w:t>
            </w:r>
          </w:p>
        </w:tc>
        <w:tc>
          <w:tcPr>
            <w:tcW w:w="3192" w:type="dxa"/>
            <w:vAlign w:val="center"/>
          </w:tcPr>
          <w:p w14:paraId="724E8FD2" w14:textId="77777777" w:rsidR="00F33386" w:rsidRPr="009339F7" w:rsidRDefault="00F33386"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KA-03 G-9000</w:t>
            </w:r>
          </w:p>
        </w:tc>
        <w:tc>
          <w:tcPr>
            <w:tcW w:w="3192" w:type="dxa"/>
            <w:vAlign w:val="center"/>
          </w:tcPr>
          <w:p w14:paraId="4AF0510B" w14:textId="77777777" w:rsidR="00F33386" w:rsidRPr="009339F7" w:rsidRDefault="00F33386"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Innova Car</w:t>
            </w:r>
          </w:p>
        </w:tc>
      </w:tr>
      <w:tr w:rsidR="00F33386" w14:paraId="14EB5497" w14:textId="77777777" w:rsidTr="00F33386">
        <w:tc>
          <w:tcPr>
            <w:tcW w:w="1008" w:type="dxa"/>
            <w:vAlign w:val="center"/>
          </w:tcPr>
          <w:p w14:paraId="45E4B524"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2</w:t>
            </w:r>
          </w:p>
        </w:tc>
        <w:tc>
          <w:tcPr>
            <w:tcW w:w="3192" w:type="dxa"/>
            <w:vAlign w:val="center"/>
          </w:tcPr>
          <w:p w14:paraId="72060144" w14:textId="77777777" w:rsidR="00F33386" w:rsidRPr="009339F7" w:rsidRDefault="00F33386"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KA01 G-6545</w:t>
            </w:r>
          </w:p>
        </w:tc>
        <w:tc>
          <w:tcPr>
            <w:tcW w:w="3192" w:type="dxa"/>
            <w:vAlign w:val="center"/>
          </w:tcPr>
          <w:p w14:paraId="6B6B7819" w14:textId="133B4486" w:rsidR="00F33386" w:rsidRPr="009339F7" w:rsidRDefault="00F33386"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Innova</w:t>
            </w:r>
            <w:r w:rsidR="00A414BA" w:rsidRPr="009339F7">
              <w:rPr>
                <w:rFonts w:ascii="Times New Roman" w:eastAsia="Times New Roman" w:hAnsi="Times New Roman" w:cs="Times New Roman"/>
                <w:bCs/>
                <w:sz w:val="26"/>
                <w:szCs w:val="26"/>
              </w:rPr>
              <w:t xml:space="preserve"> </w:t>
            </w:r>
            <w:proofErr w:type="spellStart"/>
            <w:r w:rsidRPr="009339F7">
              <w:rPr>
                <w:rFonts w:ascii="Times New Roman" w:eastAsia="Times New Roman" w:hAnsi="Times New Roman" w:cs="Times New Roman"/>
                <w:bCs/>
                <w:sz w:val="26"/>
                <w:szCs w:val="26"/>
              </w:rPr>
              <w:t>Crysta</w:t>
            </w:r>
            <w:proofErr w:type="spellEnd"/>
            <w:r w:rsidRPr="009339F7">
              <w:rPr>
                <w:rFonts w:ascii="Times New Roman" w:eastAsia="Times New Roman" w:hAnsi="Times New Roman" w:cs="Times New Roman"/>
                <w:bCs/>
                <w:sz w:val="26"/>
                <w:szCs w:val="26"/>
              </w:rPr>
              <w:t xml:space="preserve"> Car</w:t>
            </w:r>
          </w:p>
        </w:tc>
      </w:tr>
      <w:tr w:rsidR="00F33386" w14:paraId="5EE2F736" w14:textId="77777777" w:rsidTr="00F33386">
        <w:tc>
          <w:tcPr>
            <w:tcW w:w="1008" w:type="dxa"/>
            <w:vAlign w:val="center"/>
          </w:tcPr>
          <w:p w14:paraId="2318E1ED"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3</w:t>
            </w:r>
          </w:p>
        </w:tc>
        <w:tc>
          <w:tcPr>
            <w:tcW w:w="3192" w:type="dxa"/>
            <w:vAlign w:val="center"/>
          </w:tcPr>
          <w:p w14:paraId="0C9FF600" w14:textId="77777777" w:rsidR="00F33386" w:rsidRPr="009339F7" w:rsidRDefault="00F33386"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KA01 G</w:t>
            </w:r>
            <w:r w:rsidR="007C2F92" w:rsidRPr="009339F7">
              <w:rPr>
                <w:rFonts w:ascii="Times New Roman" w:eastAsia="Times New Roman" w:hAnsi="Times New Roman" w:cs="Times New Roman"/>
                <w:bCs/>
                <w:sz w:val="26"/>
                <w:szCs w:val="26"/>
              </w:rPr>
              <w:t>-</w:t>
            </w:r>
            <w:r w:rsidRPr="009339F7">
              <w:rPr>
                <w:rFonts w:ascii="Times New Roman" w:eastAsia="Times New Roman" w:hAnsi="Times New Roman" w:cs="Times New Roman"/>
                <w:bCs/>
                <w:sz w:val="26"/>
                <w:szCs w:val="26"/>
              </w:rPr>
              <w:t>7576</w:t>
            </w:r>
          </w:p>
        </w:tc>
        <w:tc>
          <w:tcPr>
            <w:tcW w:w="3192" w:type="dxa"/>
            <w:vAlign w:val="center"/>
          </w:tcPr>
          <w:p w14:paraId="6FAD1A9D" w14:textId="63C093E8" w:rsidR="00F33386" w:rsidRPr="009339F7" w:rsidRDefault="00F33386"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Innova</w:t>
            </w:r>
            <w:r w:rsidR="00A414BA" w:rsidRPr="009339F7">
              <w:rPr>
                <w:rFonts w:ascii="Times New Roman" w:eastAsia="Times New Roman" w:hAnsi="Times New Roman" w:cs="Times New Roman"/>
                <w:bCs/>
                <w:sz w:val="26"/>
                <w:szCs w:val="26"/>
              </w:rPr>
              <w:t xml:space="preserve"> </w:t>
            </w:r>
            <w:proofErr w:type="spellStart"/>
            <w:r w:rsidRPr="009339F7">
              <w:rPr>
                <w:rFonts w:ascii="Times New Roman" w:eastAsia="Times New Roman" w:hAnsi="Times New Roman" w:cs="Times New Roman"/>
                <w:bCs/>
                <w:sz w:val="26"/>
                <w:szCs w:val="26"/>
              </w:rPr>
              <w:t>Crysta</w:t>
            </w:r>
            <w:proofErr w:type="spellEnd"/>
            <w:r w:rsidRPr="009339F7">
              <w:rPr>
                <w:rFonts w:ascii="Times New Roman" w:eastAsia="Times New Roman" w:hAnsi="Times New Roman" w:cs="Times New Roman"/>
                <w:bCs/>
                <w:sz w:val="26"/>
                <w:szCs w:val="26"/>
              </w:rPr>
              <w:t xml:space="preserve"> Car</w:t>
            </w:r>
          </w:p>
        </w:tc>
      </w:tr>
      <w:tr w:rsidR="00F33386" w14:paraId="35129D9D" w14:textId="77777777" w:rsidTr="00F33386">
        <w:tc>
          <w:tcPr>
            <w:tcW w:w="1008" w:type="dxa"/>
            <w:vAlign w:val="center"/>
          </w:tcPr>
          <w:p w14:paraId="4432CE53"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4</w:t>
            </w:r>
          </w:p>
        </w:tc>
        <w:tc>
          <w:tcPr>
            <w:tcW w:w="3192" w:type="dxa"/>
            <w:vAlign w:val="center"/>
          </w:tcPr>
          <w:p w14:paraId="6C221BB8" w14:textId="77777777" w:rsidR="00F33386" w:rsidRPr="009339F7" w:rsidRDefault="00F33386"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KA01 G-6443</w:t>
            </w:r>
          </w:p>
        </w:tc>
        <w:tc>
          <w:tcPr>
            <w:tcW w:w="3192" w:type="dxa"/>
            <w:vAlign w:val="center"/>
          </w:tcPr>
          <w:p w14:paraId="738E4C50" w14:textId="77777777" w:rsidR="00F33386" w:rsidRPr="009339F7" w:rsidRDefault="00F33386"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Bolero Jeep</w:t>
            </w:r>
          </w:p>
        </w:tc>
      </w:tr>
      <w:tr w:rsidR="00F33386" w14:paraId="1E6AE6D2" w14:textId="77777777" w:rsidTr="00F33386">
        <w:tc>
          <w:tcPr>
            <w:tcW w:w="1008" w:type="dxa"/>
            <w:vAlign w:val="center"/>
          </w:tcPr>
          <w:p w14:paraId="26354FF3"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5</w:t>
            </w:r>
          </w:p>
        </w:tc>
        <w:tc>
          <w:tcPr>
            <w:tcW w:w="3192" w:type="dxa"/>
            <w:vAlign w:val="center"/>
          </w:tcPr>
          <w:p w14:paraId="6648F4CB" w14:textId="77777777" w:rsidR="00F33386" w:rsidRPr="009339F7" w:rsidRDefault="00F33386" w:rsidP="007C2F92">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KA-01 G-</w:t>
            </w:r>
            <w:r w:rsidR="007C2F92" w:rsidRPr="009339F7">
              <w:rPr>
                <w:rFonts w:ascii="Times New Roman" w:eastAsia="Times New Roman" w:hAnsi="Times New Roman" w:cs="Times New Roman"/>
                <w:bCs/>
                <w:sz w:val="26"/>
                <w:szCs w:val="26"/>
              </w:rPr>
              <w:t>7011</w:t>
            </w:r>
          </w:p>
        </w:tc>
        <w:tc>
          <w:tcPr>
            <w:tcW w:w="3192" w:type="dxa"/>
            <w:vAlign w:val="center"/>
          </w:tcPr>
          <w:p w14:paraId="17E3EF95" w14:textId="473D3C33" w:rsidR="00F33386" w:rsidRPr="009339F7" w:rsidRDefault="007C2F92"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Innova</w:t>
            </w:r>
            <w:r w:rsidR="00A414BA" w:rsidRPr="009339F7">
              <w:rPr>
                <w:rFonts w:ascii="Times New Roman" w:eastAsia="Times New Roman" w:hAnsi="Times New Roman" w:cs="Times New Roman"/>
                <w:bCs/>
                <w:sz w:val="26"/>
                <w:szCs w:val="26"/>
              </w:rPr>
              <w:t xml:space="preserve"> </w:t>
            </w:r>
            <w:proofErr w:type="spellStart"/>
            <w:r w:rsidRPr="009339F7">
              <w:rPr>
                <w:rFonts w:ascii="Times New Roman" w:eastAsia="Times New Roman" w:hAnsi="Times New Roman" w:cs="Times New Roman"/>
                <w:bCs/>
                <w:sz w:val="26"/>
                <w:szCs w:val="26"/>
              </w:rPr>
              <w:t>Crysta</w:t>
            </w:r>
            <w:proofErr w:type="spellEnd"/>
            <w:r w:rsidRPr="009339F7">
              <w:rPr>
                <w:rFonts w:ascii="Times New Roman" w:eastAsia="Times New Roman" w:hAnsi="Times New Roman" w:cs="Times New Roman"/>
                <w:bCs/>
                <w:sz w:val="26"/>
                <w:szCs w:val="26"/>
              </w:rPr>
              <w:t xml:space="preserve"> Car</w:t>
            </w:r>
          </w:p>
        </w:tc>
      </w:tr>
      <w:tr w:rsidR="007C2F92" w14:paraId="54CE4576" w14:textId="77777777" w:rsidTr="00F33386">
        <w:tc>
          <w:tcPr>
            <w:tcW w:w="1008" w:type="dxa"/>
            <w:vAlign w:val="center"/>
          </w:tcPr>
          <w:p w14:paraId="0625C8E7" w14:textId="77777777" w:rsidR="007C2F92" w:rsidRPr="001B7E59" w:rsidRDefault="007C2F92" w:rsidP="007C2F92">
            <w:pPr>
              <w:jc w:val="center"/>
              <w:rPr>
                <w:rFonts w:ascii="Times New Roman" w:hAnsi="Times New Roman" w:cs="Times New Roman"/>
                <w:sz w:val="28"/>
                <w:szCs w:val="28"/>
              </w:rPr>
            </w:pPr>
            <w:r w:rsidRPr="001B7E59">
              <w:rPr>
                <w:rFonts w:ascii="Times New Roman" w:hAnsi="Times New Roman" w:cs="Times New Roman"/>
                <w:sz w:val="28"/>
                <w:szCs w:val="28"/>
              </w:rPr>
              <w:t>6</w:t>
            </w:r>
          </w:p>
        </w:tc>
        <w:tc>
          <w:tcPr>
            <w:tcW w:w="3192" w:type="dxa"/>
            <w:vAlign w:val="center"/>
          </w:tcPr>
          <w:p w14:paraId="72990BC0" w14:textId="77777777" w:rsidR="007C2F92" w:rsidRPr="009339F7" w:rsidRDefault="007C2F92" w:rsidP="007C2F92">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KA-01 G-6566</w:t>
            </w:r>
          </w:p>
        </w:tc>
        <w:tc>
          <w:tcPr>
            <w:tcW w:w="3192" w:type="dxa"/>
            <w:vAlign w:val="center"/>
          </w:tcPr>
          <w:p w14:paraId="7464A9AD" w14:textId="77777777" w:rsidR="007C2F92" w:rsidRPr="009339F7" w:rsidRDefault="007C2F92"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Mahindra TUV</w:t>
            </w:r>
          </w:p>
        </w:tc>
      </w:tr>
      <w:tr w:rsidR="007C2F92" w14:paraId="09A78087" w14:textId="77777777" w:rsidTr="00F33386">
        <w:tc>
          <w:tcPr>
            <w:tcW w:w="1008" w:type="dxa"/>
            <w:vAlign w:val="center"/>
          </w:tcPr>
          <w:p w14:paraId="084BA433" w14:textId="77777777" w:rsidR="007C2F92" w:rsidRPr="001B7E59" w:rsidRDefault="007C2F92" w:rsidP="007C2F92">
            <w:pPr>
              <w:jc w:val="center"/>
              <w:rPr>
                <w:rFonts w:ascii="Times New Roman" w:hAnsi="Times New Roman" w:cs="Times New Roman"/>
                <w:sz w:val="28"/>
                <w:szCs w:val="28"/>
              </w:rPr>
            </w:pPr>
            <w:r w:rsidRPr="001B7E59">
              <w:rPr>
                <w:rFonts w:ascii="Times New Roman" w:hAnsi="Times New Roman" w:cs="Times New Roman"/>
                <w:sz w:val="28"/>
                <w:szCs w:val="28"/>
              </w:rPr>
              <w:t>7</w:t>
            </w:r>
          </w:p>
        </w:tc>
        <w:tc>
          <w:tcPr>
            <w:tcW w:w="3192" w:type="dxa"/>
            <w:vAlign w:val="center"/>
          </w:tcPr>
          <w:p w14:paraId="58E6F452" w14:textId="77777777" w:rsidR="007C2F92" w:rsidRPr="009339F7" w:rsidRDefault="007C2F92"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KA-01 G-9001</w:t>
            </w:r>
          </w:p>
        </w:tc>
        <w:tc>
          <w:tcPr>
            <w:tcW w:w="3192" w:type="dxa"/>
            <w:vAlign w:val="center"/>
          </w:tcPr>
          <w:p w14:paraId="2F37C5AE" w14:textId="77777777" w:rsidR="007C2F92" w:rsidRPr="009339F7" w:rsidRDefault="007C2F92"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Bolero Jeep</w:t>
            </w:r>
          </w:p>
        </w:tc>
      </w:tr>
      <w:tr w:rsidR="007C2F92" w14:paraId="40AAF53B" w14:textId="77777777" w:rsidTr="00F33386">
        <w:tc>
          <w:tcPr>
            <w:tcW w:w="1008" w:type="dxa"/>
            <w:vAlign w:val="center"/>
          </w:tcPr>
          <w:p w14:paraId="79FA6620" w14:textId="77777777" w:rsidR="007C2F92" w:rsidRPr="001B7E59" w:rsidRDefault="007C2F92" w:rsidP="007C2F92">
            <w:pPr>
              <w:jc w:val="center"/>
              <w:rPr>
                <w:rFonts w:ascii="Times New Roman" w:hAnsi="Times New Roman" w:cs="Times New Roman"/>
                <w:sz w:val="28"/>
                <w:szCs w:val="28"/>
              </w:rPr>
            </w:pPr>
            <w:r w:rsidRPr="001B7E59">
              <w:rPr>
                <w:rFonts w:ascii="Times New Roman" w:hAnsi="Times New Roman" w:cs="Times New Roman"/>
                <w:sz w:val="28"/>
                <w:szCs w:val="28"/>
              </w:rPr>
              <w:t>8</w:t>
            </w:r>
          </w:p>
        </w:tc>
        <w:tc>
          <w:tcPr>
            <w:tcW w:w="3192" w:type="dxa"/>
            <w:vAlign w:val="center"/>
          </w:tcPr>
          <w:p w14:paraId="162CC47A" w14:textId="77777777" w:rsidR="007C2F92" w:rsidRPr="009339F7" w:rsidRDefault="007C2F92"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KA-01 G-9002</w:t>
            </w:r>
          </w:p>
        </w:tc>
        <w:tc>
          <w:tcPr>
            <w:tcW w:w="3192" w:type="dxa"/>
          </w:tcPr>
          <w:p w14:paraId="4E7A30B2" w14:textId="77777777" w:rsidR="007C2F92" w:rsidRPr="009339F7" w:rsidRDefault="007C2F92" w:rsidP="00F33386">
            <w:pPr>
              <w:jc w:val="center"/>
              <w:rPr>
                <w:rFonts w:ascii="Times New Roman" w:hAnsi="Times New Roman" w:cs="Times New Roman"/>
                <w:bCs/>
              </w:rPr>
            </w:pPr>
            <w:r w:rsidRPr="009339F7">
              <w:rPr>
                <w:rFonts w:ascii="Times New Roman" w:eastAsia="Times New Roman" w:hAnsi="Times New Roman" w:cs="Times New Roman"/>
                <w:bCs/>
                <w:sz w:val="26"/>
                <w:szCs w:val="26"/>
              </w:rPr>
              <w:t>Bolero Jeep</w:t>
            </w:r>
          </w:p>
        </w:tc>
      </w:tr>
      <w:tr w:rsidR="007C2F92" w14:paraId="6D0727D0" w14:textId="77777777" w:rsidTr="007C2F92">
        <w:trPr>
          <w:trHeight w:val="60"/>
        </w:trPr>
        <w:tc>
          <w:tcPr>
            <w:tcW w:w="1008" w:type="dxa"/>
            <w:vAlign w:val="center"/>
          </w:tcPr>
          <w:p w14:paraId="798EA6BB" w14:textId="77777777" w:rsidR="007C2F92" w:rsidRPr="001B7E59" w:rsidRDefault="007C2F92" w:rsidP="007C2F92">
            <w:pPr>
              <w:jc w:val="center"/>
              <w:rPr>
                <w:rFonts w:ascii="Times New Roman" w:hAnsi="Times New Roman" w:cs="Times New Roman"/>
                <w:sz w:val="28"/>
                <w:szCs w:val="28"/>
              </w:rPr>
            </w:pPr>
            <w:r w:rsidRPr="001B7E59">
              <w:rPr>
                <w:rFonts w:ascii="Times New Roman" w:hAnsi="Times New Roman" w:cs="Times New Roman"/>
                <w:sz w:val="28"/>
                <w:szCs w:val="28"/>
              </w:rPr>
              <w:t>9</w:t>
            </w:r>
          </w:p>
        </w:tc>
        <w:tc>
          <w:tcPr>
            <w:tcW w:w="3192" w:type="dxa"/>
            <w:vAlign w:val="center"/>
          </w:tcPr>
          <w:p w14:paraId="709F4D04" w14:textId="77777777" w:rsidR="007C2F92" w:rsidRPr="009339F7" w:rsidRDefault="007C2F92"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KA-01 G-9003</w:t>
            </w:r>
          </w:p>
        </w:tc>
        <w:tc>
          <w:tcPr>
            <w:tcW w:w="3192" w:type="dxa"/>
          </w:tcPr>
          <w:p w14:paraId="2A5A80AD" w14:textId="77777777" w:rsidR="007C2F92" w:rsidRPr="009339F7" w:rsidRDefault="007C2F92" w:rsidP="00F33386">
            <w:pPr>
              <w:jc w:val="center"/>
              <w:rPr>
                <w:rFonts w:ascii="Times New Roman" w:hAnsi="Times New Roman" w:cs="Times New Roman"/>
                <w:bCs/>
              </w:rPr>
            </w:pPr>
            <w:r w:rsidRPr="009339F7">
              <w:rPr>
                <w:rFonts w:ascii="Times New Roman" w:eastAsia="Times New Roman" w:hAnsi="Times New Roman" w:cs="Times New Roman"/>
                <w:bCs/>
                <w:sz w:val="26"/>
                <w:szCs w:val="26"/>
              </w:rPr>
              <w:t>Bolero Jeep</w:t>
            </w:r>
          </w:p>
        </w:tc>
      </w:tr>
      <w:tr w:rsidR="007C2F92" w14:paraId="70680C23" w14:textId="77777777" w:rsidTr="00F33386">
        <w:tc>
          <w:tcPr>
            <w:tcW w:w="1008" w:type="dxa"/>
            <w:vAlign w:val="center"/>
          </w:tcPr>
          <w:p w14:paraId="468F54E4" w14:textId="77777777" w:rsidR="007C2F92" w:rsidRPr="001B7E59" w:rsidRDefault="007C2F92" w:rsidP="007C2F92">
            <w:pPr>
              <w:jc w:val="center"/>
              <w:rPr>
                <w:rFonts w:ascii="Times New Roman" w:hAnsi="Times New Roman" w:cs="Times New Roman"/>
                <w:sz w:val="28"/>
                <w:szCs w:val="28"/>
              </w:rPr>
            </w:pPr>
            <w:r w:rsidRPr="001B7E59">
              <w:rPr>
                <w:rFonts w:ascii="Times New Roman" w:hAnsi="Times New Roman" w:cs="Times New Roman"/>
                <w:sz w:val="28"/>
                <w:szCs w:val="28"/>
              </w:rPr>
              <w:t>10</w:t>
            </w:r>
          </w:p>
        </w:tc>
        <w:tc>
          <w:tcPr>
            <w:tcW w:w="3192" w:type="dxa"/>
            <w:vAlign w:val="center"/>
          </w:tcPr>
          <w:p w14:paraId="03B89243" w14:textId="77777777" w:rsidR="007C2F92" w:rsidRPr="009339F7" w:rsidRDefault="007C2F92"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KA-03 G-9004</w:t>
            </w:r>
          </w:p>
        </w:tc>
        <w:tc>
          <w:tcPr>
            <w:tcW w:w="3192" w:type="dxa"/>
          </w:tcPr>
          <w:p w14:paraId="5ACFC93D" w14:textId="77777777" w:rsidR="007C2F92" w:rsidRPr="009339F7" w:rsidRDefault="007C2F92" w:rsidP="00F33386">
            <w:pPr>
              <w:jc w:val="center"/>
              <w:rPr>
                <w:rFonts w:ascii="Times New Roman" w:hAnsi="Times New Roman" w:cs="Times New Roman"/>
                <w:bCs/>
              </w:rPr>
            </w:pPr>
            <w:r w:rsidRPr="009339F7">
              <w:rPr>
                <w:rFonts w:ascii="Times New Roman" w:eastAsia="Times New Roman" w:hAnsi="Times New Roman" w:cs="Times New Roman"/>
                <w:bCs/>
                <w:sz w:val="26"/>
                <w:szCs w:val="26"/>
              </w:rPr>
              <w:t>Bolero Jeep</w:t>
            </w:r>
          </w:p>
        </w:tc>
      </w:tr>
      <w:tr w:rsidR="007C2F92" w14:paraId="471A64B7" w14:textId="77777777" w:rsidTr="00F33386">
        <w:tc>
          <w:tcPr>
            <w:tcW w:w="1008" w:type="dxa"/>
            <w:vAlign w:val="center"/>
          </w:tcPr>
          <w:p w14:paraId="62A698E4" w14:textId="77777777" w:rsidR="007C2F92" w:rsidRPr="001B7E59" w:rsidRDefault="007C2F92" w:rsidP="007C2F92">
            <w:pPr>
              <w:jc w:val="center"/>
              <w:rPr>
                <w:rFonts w:ascii="Times New Roman" w:hAnsi="Times New Roman" w:cs="Times New Roman"/>
                <w:sz w:val="28"/>
                <w:szCs w:val="28"/>
              </w:rPr>
            </w:pPr>
            <w:r w:rsidRPr="001B7E59">
              <w:rPr>
                <w:rFonts w:ascii="Times New Roman" w:hAnsi="Times New Roman" w:cs="Times New Roman"/>
                <w:sz w:val="28"/>
                <w:szCs w:val="28"/>
              </w:rPr>
              <w:t>11</w:t>
            </w:r>
          </w:p>
        </w:tc>
        <w:tc>
          <w:tcPr>
            <w:tcW w:w="3192" w:type="dxa"/>
            <w:vAlign w:val="center"/>
          </w:tcPr>
          <w:p w14:paraId="2C445E89" w14:textId="77777777" w:rsidR="007C2F92" w:rsidRPr="009339F7" w:rsidRDefault="007C2F92"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KA-03 G-9005</w:t>
            </w:r>
          </w:p>
        </w:tc>
        <w:tc>
          <w:tcPr>
            <w:tcW w:w="3192" w:type="dxa"/>
          </w:tcPr>
          <w:p w14:paraId="55EB8356" w14:textId="77777777" w:rsidR="007C2F92" w:rsidRPr="009339F7" w:rsidRDefault="007C2F92" w:rsidP="00F33386">
            <w:pPr>
              <w:jc w:val="center"/>
              <w:rPr>
                <w:rFonts w:ascii="Times New Roman" w:hAnsi="Times New Roman" w:cs="Times New Roman"/>
                <w:bCs/>
              </w:rPr>
            </w:pPr>
            <w:r w:rsidRPr="009339F7">
              <w:rPr>
                <w:rFonts w:ascii="Times New Roman" w:eastAsia="Times New Roman" w:hAnsi="Times New Roman" w:cs="Times New Roman"/>
                <w:bCs/>
                <w:sz w:val="26"/>
                <w:szCs w:val="26"/>
              </w:rPr>
              <w:t>Bolero Jeep</w:t>
            </w:r>
          </w:p>
        </w:tc>
      </w:tr>
      <w:tr w:rsidR="007C2F92" w14:paraId="09422AC3" w14:textId="77777777" w:rsidTr="00F33386">
        <w:tc>
          <w:tcPr>
            <w:tcW w:w="1008" w:type="dxa"/>
            <w:vAlign w:val="center"/>
          </w:tcPr>
          <w:p w14:paraId="5A969E97" w14:textId="77777777" w:rsidR="007C2F92" w:rsidRPr="001B7E59" w:rsidRDefault="007C2F92" w:rsidP="007C2F92">
            <w:pPr>
              <w:jc w:val="center"/>
              <w:rPr>
                <w:rFonts w:ascii="Times New Roman" w:hAnsi="Times New Roman" w:cs="Times New Roman"/>
                <w:sz w:val="28"/>
                <w:szCs w:val="28"/>
              </w:rPr>
            </w:pPr>
            <w:r w:rsidRPr="001B7E59">
              <w:rPr>
                <w:rFonts w:ascii="Times New Roman" w:hAnsi="Times New Roman" w:cs="Times New Roman"/>
                <w:sz w:val="28"/>
                <w:szCs w:val="28"/>
              </w:rPr>
              <w:t>12</w:t>
            </w:r>
          </w:p>
        </w:tc>
        <w:tc>
          <w:tcPr>
            <w:tcW w:w="3192" w:type="dxa"/>
            <w:vAlign w:val="center"/>
          </w:tcPr>
          <w:p w14:paraId="5F4EE616" w14:textId="77777777" w:rsidR="007C2F92" w:rsidRPr="009339F7" w:rsidRDefault="007C2F92"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KA-01 G-9006</w:t>
            </w:r>
          </w:p>
        </w:tc>
        <w:tc>
          <w:tcPr>
            <w:tcW w:w="3192" w:type="dxa"/>
          </w:tcPr>
          <w:p w14:paraId="70DDD506" w14:textId="77777777" w:rsidR="007C2F92" w:rsidRPr="009339F7" w:rsidRDefault="007C2F92" w:rsidP="00F33386">
            <w:pPr>
              <w:jc w:val="center"/>
              <w:rPr>
                <w:rFonts w:ascii="Times New Roman" w:hAnsi="Times New Roman" w:cs="Times New Roman"/>
                <w:bCs/>
              </w:rPr>
            </w:pPr>
            <w:r w:rsidRPr="009339F7">
              <w:rPr>
                <w:rFonts w:ascii="Times New Roman" w:eastAsia="Times New Roman" w:hAnsi="Times New Roman" w:cs="Times New Roman"/>
                <w:bCs/>
                <w:sz w:val="26"/>
                <w:szCs w:val="26"/>
              </w:rPr>
              <w:t>Bolero Jeep</w:t>
            </w:r>
          </w:p>
        </w:tc>
      </w:tr>
      <w:tr w:rsidR="007C2F92" w14:paraId="46B3F4F4" w14:textId="77777777" w:rsidTr="00F33386">
        <w:tc>
          <w:tcPr>
            <w:tcW w:w="1008" w:type="dxa"/>
            <w:vAlign w:val="center"/>
          </w:tcPr>
          <w:p w14:paraId="4A6F3DC0" w14:textId="77777777" w:rsidR="007C2F92" w:rsidRPr="001B7E59" w:rsidRDefault="007C2F92" w:rsidP="007C2F92">
            <w:pPr>
              <w:jc w:val="center"/>
              <w:rPr>
                <w:rFonts w:ascii="Times New Roman" w:hAnsi="Times New Roman" w:cs="Times New Roman"/>
                <w:sz w:val="28"/>
                <w:szCs w:val="28"/>
              </w:rPr>
            </w:pPr>
            <w:r w:rsidRPr="001B7E59">
              <w:rPr>
                <w:rFonts w:ascii="Times New Roman" w:hAnsi="Times New Roman" w:cs="Times New Roman"/>
                <w:sz w:val="28"/>
                <w:szCs w:val="28"/>
              </w:rPr>
              <w:t>13</w:t>
            </w:r>
          </w:p>
        </w:tc>
        <w:tc>
          <w:tcPr>
            <w:tcW w:w="3192" w:type="dxa"/>
            <w:vAlign w:val="center"/>
          </w:tcPr>
          <w:p w14:paraId="28A0D075" w14:textId="77777777" w:rsidR="007C2F92" w:rsidRPr="009339F7" w:rsidRDefault="007C2F92"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KA-01 G-9007</w:t>
            </w:r>
          </w:p>
        </w:tc>
        <w:tc>
          <w:tcPr>
            <w:tcW w:w="3192" w:type="dxa"/>
            <w:vAlign w:val="center"/>
          </w:tcPr>
          <w:p w14:paraId="3C69ECF3" w14:textId="1827BAFD" w:rsidR="007C2F92" w:rsidRPr="009339F7" w:rsidRDefault="007C2F92" w:rsidP="00F33386">
            <w:pPr>
              <w:ind w:left="144" w:right="144"/>
              <w:jc w:val="center"/>
              <w:rPr>
                <w:rFonts w:ascii="Times New Roman" w:eastAsia="Times New Roman" w:hAnsi="Times New Roman" w:cs="Times New Roman"/>
                <w:bCs/>
                <w:sz w:val="26"/>
                <w:szCs w:val="26"/>
              </w:rPr>
            </w:pPr>
            <w:proofErr w:type="spellStart"/>
            <w:r w:rsidRPr="009339F7">
              <w:rPr>
                <w:rFonts w:ascii="Times New Roman" w:eastAsia="Times New Roman" w:hAnsi="Times New Roman" w:cs="Times New Roman"/>
                <w:bCs/>
                <w:sz w:val="26"/>
                <w:szCs w:val="26"/>
              </w:rPr>
              <w:t>Maruthi</w:t>
            </w:r>
            <w:proofErr w:type="spellEnd"/>
            <w:r w:rsidR="00A414BA" w:rsidRPr="009339F7">
              <w:rPr>
                <w:rFonts w:ascii="Times New Roman" w:eastAsia="Times New Roman" w:hAnsi="Times New Roman" w:cs="Times New Roman"/>
                <w:bCs/>
                <w:sz w:val="26"/>
                <w:szCs w:val="26"/>
              </w:rPr>
              <w:t xml:space="preserve"> </w:t>
            </w:r>
            <w:proofErr w:type="spellStart"/>
            <w:r w:rsidRPr="009339F7">
              <w:rPr>
                <w:rFonts w:ascii="Times New Roman" w:eastAsia="Times New Roman" w:hAnsi="Times New Roman" w:cs="Times New Roman"/>
                <w:bCs/>
                <w:sz w:val="26"/>
                <w:szCs w:val="26"/>
              </w:rPr>
              <w:t>Ciaz</w:t>
            </w:r>
            <w:proofErr w:type="spellEnd"/>
            <w:r w:rsidRPr="009339F7">
              <w:rPr>
                <w:rFonts w:ascii="Times New Roman" w:eastAsia="Times New Roman" w:hAnsi="Times New Roman" w:cs="Times New Roman"/>
                <w:bCs/>
                <w:sz w:val="26"/>
                <w:szCs w:val="26"/>
              </w:rPr>
              <w:t xml:space="preserve"> Car</w:t>
            </w:r>
          </w:p>
        </w:tc>
      </w:tr>
      <w:tr w:rsidR="007C2F92" w14:paraId="4C772AAC" w14:textId="77777777" w:rsidTr="00F33386">
        <w:tc>
          <w:tcPr>
            <w:tcW w:w="1008" w:type="dxa"/>
            <w:vAlign w:val="center"/>
          </w:tcPr>
          <w:p w14:paraId="00C903D8" w14:textId="77777777" w:rsidR="007C2F92" w:rsidRPr="001B7E59" w:rsidRDefault="007C2F92" w:rsidP="007C2F92">
            <w:pPr>
              <w:jc w:val="center"/>
              <w:rPr>
                <w:rFonts w:ascii="Times New Roman" w:hAnsi="Times New Roman" w:cs="Times New Roman"/>
                <w:sz w:val="28"/>
                <w:szCs w:val="28"/>
              </w:rPr>
            </w:pPr>
            <w:r w:rsidRPr="001B7E59">
              <w:rPr>
                <w:rFonts w:ascii="Times New Roman" w:hAnsi="Times New Roman" w:cs="Times New Roman"/>
                <w:sz w:val="28"/>
                <w:szCs w:val="28"/>
              </w:rPr>
              <w:t>14</w:t>
            </w:r>
          </w:p>
        </w:tc>
        <w:tc>
          <w:tcPr>
            <w:tcW w:w="3192" w:type="dxa"/>
            <w:vAlign w:val="center"/>
          </w:tcPr>
          <w:p w14:paraId="3AA528B8" w14:textId="77777777" w:rsidR="007C2F92" w:rsidRPr="009339F7" w:rsidRDefault="007C2F92"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KA-01 G-6183</w:t>
            </w:r>
          </w:p>
        </w:tc>
        <w:tc>
          <w:tcPr>
            <w:tcW w:w="3192" w:type="dxa"/>
            <w:vAlign w:val="center"/>
          </w:tcPr>
          <w:p w14:paraId="6D17FDF9" w14:textId="457AEECB" w:rsidR="007C2F92" w:rsidRPr="009339F7" w:rsidRDefault="007C2F92" w:rsidP="00F33386">
            <w:pPr>
              <w:ind w:left="144" w:right="144"/>
              <w:jc w:val="center"/>
              <w:rPr>
                <w:rFonts w:ascii="Times New Roman" w:eastAsia="Times New Roman" w:hAnsi="Times New Roman" w:cs="Times New Roman"/>
                <w:bCs/>
                <w:sz w:val="26"/>
                <w:szCs w:val="26"/>
              </w:rPr>
            </w:pPr>
            <w:proofErr w:type="spellStart"/>
            <w:r w:rsidRPr="009339F7">
              <w:rPr>
                <w:rFonts w:ascii="Times New Roman" w:eastAsia="Times New Roman" w:hAnsi="Times New Roman" w:cs="Times New Roman"/>
                <w:bCs/>
                <w:sz w:val="26"/>
                <w:szCs w:val="26"/>
              </w:rPr>
              <w:t>Maruthi</w:t>
            </w:r>
            <w:proofErr w:type="spellEnd"/>
            <w:r w:rsidR="00A414BA" w:rsidRPr="009339F7">
              <w:rPr>
                <w:rFonts w:ascii="Times New Roman" w:eastAsia="Times New Roman" w:hAnsi="Times New Roman" w:cs="Times New Roman"/>
                <w:bCs/>
                <w:sz w:val="26"/>
                <w:szCs w:val="26"/>
              </w:rPr>
              <w:t xml:space="preserve"> </w:t>
            </w:r>
            <w:proofErr w:type="spellStart"/>
            <w:r w:rsidRPr="009339F7">
              <w:rPr>
                <w:rFonts w:ascii="Times New Roman" w:eastAsia="Times New Roman" w:hAnsi="Times New Roman" w:cs="Times New Roman"/>
                <w:bCs/>
                <w:sz w:val="26"/>
                <w:szCs w:val="26"/>
              </w:rPr>
              <w:t>Ertiga</w:t>
            </w:r>
            <w:proofErr w:type="spellEnd"/>
            <w:r w:rsidRPr="009339F7">
              <w:rPr>
                <w:rFonts w:ascii="Times New Roman" w:eastAsia="Times New Roman" w:hAnsi="Times New Roman" w:cs="Times New Roman"/>
                <w:bCs/>
                <w:sz w:val="26"/>
                <w:szCs w:val="26"/>
              </w:rPr>
              <w:t xml:space="preserve"> Car</w:t>
            </w:r>
          </w:p>
        </w:tc>
      </w:tr>
      <w:tr w:rsidR="007C2F92" w14:paraId="3D216F13" w14:textId="77777777" w:rsidTr="00F33386">
        <w:tc>
          <w:tcPr>
            <w:tcW w:w="1008" w:type="dxa"/>
            <w:vAlign w:val="center"/>
          </w:tcPr>
          <w:p w14:paraId="12ACF402" w14:textId="77777777" w:rsidR="007C2F92" w:rsidRPr="001B7E59" w:rsidRDefault="007C2F92" w:rsidP="007C2F92">
            <w:pPr>
              <w:jc w:val="center"/>
              <w:rPr>
                <w:rFonts w:ascii="Times New Roman" w:hAnsi="Times New Roman" w:cs="Times New Roman"/>
                <w:sz w:val="28"/>
                <w:szCs w:val="28"/>
              </w:rPr>
            </w:pPr>
            <w:r w:rsidRPr="001B7E59">
              <w:rPr>
                <w:rFonts w:ascii="Times New Roman" w:hAnsi="Times New Roman" w:cs="Times New Roman"/>
                <w:sz w:val="28"/>
                <w:szCs w:val="28"/>
              </w:rPr>
              <w:t>15</w:t>
            </w:r>
          </w:p>
        </w:tc>
        <w:tc>
          <w:tcPr>
            <w:tcW w:w="3192" w:type="dxa"/>
            <w:vAlign w:val="center"/>
          </w:tcPr>
          <w:p w14:paraId="1019BD4E" w14:textId="77777777" w:rsidR="007C2F92" w:rsidRPr="009339F7" w:rsidRDefault="007C2F92"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KA-01 G-5904</w:t>
            </w:r>
          </w:p>
        </w:tc>
        <w:tc>
          <w:tcPr>
            <w:tcW w:w="3192" w:type="dxa"/>
            <w:vAlign w:val="center"/>
          </w:tcPr>
          <w:p w14:paraId="4680253D" w14:textId="0970BFCE" w:rsidR="007C2F92" w:rsidRPr="009339F7" w:rsidRDefault="007C2F92" w:rsidP="00F33386">
            <w:pPr>
              <w:ind w:left="144" w:right="144"/>
              <w:jc w:val="center"/>
              <w:rPr>
                <w:rFonts w:ascii="Times New Roman" w:eastAsia="Times New Roman" w:hAnsi="Times New Roman" w:cs="Times New Roman"/>
                <w:bCs/>
                <w:sz w:val="26"/>
                <w:szCs w:val="26"/>
              </w:rPr>
            </w:pPr>
            <w:proofErr w:type="spellStart"/>
            <w:r w:rsidRPr="009339F7">
              <w:rPr>
                <w:rFonts w:ascii="Times New Roman" w:eastAsia="Times New Roman" w:hAnsi="Times New Roman" w:cs="Times New Roman"/>
                <w:bCs/>
                <w:sz w:val="26"/>
                <w:szCs w:val="26"/>
              </w:rPr>
              <w:t>Maruthi</w:t>
            </w:r>
            <w:proofErr w:type="spellEnd"/>
            <w:r w:rsidR="00A414BA" w:rsidRPr="009339F7">
              <w:rPr>
                <w:rFonts w:ascii="Times New Roman" w:eastAsia="Times New Roman" w:hAnsi="Times New Roman" w:cs="Times New Roman"/>
                <w:bCs/>
                <w:sz w:val="26"/>
                <w:szCs w:val="26"/>
              </w:rPr>
              <w:t xml:space="preserve"> </w:t>
            </w:r>
            <w:proofErr w:type="spellStart"/>
            <w:r w:rsidRPr="009339F7">
              <w:rPr>
                <w:rFonts w:ascii="Times New Roman" w:eastAsia="Times New Roman" w:hAnsi="Times New Roman" w:cs="Times New Roman"/>
                <w:bCs/>
                <w:sz w:val="26"/>
                <w:szCs w:val="26"/>
              </w:rPr>
              <w:t>Ertiga</w:t>
            </w:r>
            <w:proofErr w:type="spellEnd"/>
            <w:r w:rsidRPr="009339F7">
              <w:rPr>
                <w:rFonts w:ascii="Times New Roman" w:eastAsia="Times New Roman" w:hAnsi="Times New Roman" w:cs="Times New Roman"/>
                <w:bCs/>
                <w:sz w:val="26"/>
                <w:szCs w:val="26"/>
              </w:rPr>
              <w:t xml:space="preserve"> Car</w:t>
            </w:r>
          </w:p>
        </w:tc>
      </w:tr>
      <w:tr w:rsidR="007C2F92" w14:paraId="62E9C511" w14:textId="77777777" w:rsidTr="00F33386">
        <w:tc>
          <w:tcPr>
            <w:tcW w:w="1008" w:type="dxa"/>
            <w:vAlign w:val="center"/>
          </w:tcPr>
          <w:p w14:paraId="46AF048B" w14:textId="77777777" w:rsidR="007C2F92" w:rsidRPr="001B7E59" w:rsidRDefault="007C2F92" w:rsidP="007C2F92">
            <w:pPr>
              <w:jc w:val="center"/>
              <w:rPr>
                <w:rFonts w:ascii="Times New Roman" w:hAnsi="Times New Roman" w:cs="Times New Roman"/>
                <w:sz w:val="28"/>
                <w:szCs w:val="28"/>
              </w:rPr>
            </w:pPr>
            <w:r w:rsidRPr="001B7E59">
              <w:rPr>
                <w:rFonts w:ascii="Times New Roman" w:hAnsi="Times New Roman" w:cs="Times New Roman"/>
                <w:sz w:val="28"/>
                <w:szCs w:val="28"/>
              </w:rPr>
              <w:t>16</w:t>
            </w:r>
          </w:p>
        </w:tc>
        <w:tc>
          <w:tcPr>
            <w:tcW w:w="3192" w:type="dxa"/>
            <w:vAlign w:val="center"/>
          </w:tcPr>
          <w:p w14:paraId="434E1DC4" w14:textId="77777777" w:rsidR="007C2F92" w:rsidRPr="009339F7" w:rsidRDefault="007C2F92"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KA-01 G-5913</w:t>
            </w:r>
          </w:p>
        </w:tc>
        <w:tc>
          <w:tcPr>
            <w:tcW w:w="3192" w:type="dxa"/>
            <w:vAlign w:val="center"/>
          </w:tcPr>
          <w:p w14:paraId="26D8B6CE" w14:textId="47F126F7" w:rsidR="007C2F92" w:rsidRPr="009339F7" w:rsidRDefault="007C2F92" w:rsidP="00F33386">
            <w:pPr>
              <w:ind w:left="144" w:right="144"/>
              <w:jc w:val="center"/>
              <w:rPr>
                <w:rFonts w:ascii="Times New Roman" w:eastAsia="Times New Roman" w:hAnsi="Times New Roman" w:cs="Times New Roman"/>
                <w:bCs/>
                <w:sz w:val="26"/>
                <w:szCs w:val="26"/>
              </w:rPr>
            </w:pPr>
            <w:proofErr w:type="spellStart"/>
            <w:r w:rsidRPr="009339F7">
              <w:rPr>
                <w:rFonts w:ascii="Times New Roman" w:eastAsia="Times New Roman" w:hAnsi="Times New Roman" w:cs="Times New Roman"/>
                <w:bCs/>
                <w:sz w:val="26"/>
                <w:szCs w:val="26"/>
              </w:rPr>
              <w:t>Maruthi</w:t>
            </w:r>
            <w:proofErr w:type="spellEnd"/>
            <w:r w:rsidR="00A414BA" w:rsidRPr="009339F7">
              <w:rPr>
                <w:rFonts w:ascii="Times New Roman" w:eastAsia="Times New Roman" w:hAnsi="Times New Roman" w:cs="Times New Roman"/>
                <w:bCs/>
                <w:sz w:val="26"/>
                <w:szCs w:val="26"/>
              </w:rPr>
              <w:t xml:space="preserve"> </w:t>
            </w:r>
            <w:proofErr w:type="spellStart"/>
            <w:r w:rsidRPr="009339F7">
              <w:rPr>
                <w:rFonts w:ascii="Times New Roman" w:eastAsia="Times New Roman" w:hAnsi="Times New Roman" w:cs="Times New Roman"/>
                <w:bCs/>
                <w:sz w:val="26"/>
                <w:szCs w:val="26"/>
              </w:rPr>
              <w:t>Ertiga</w:t>
            </w:r>
            <w:proofErr w:type="spellEnd"/>
            <w:r w:rsidRPr="009339F7">
              <w:rPr>
                <w:rFonts w:ascii="Times New Roman" w:eastAsia="Times New Roman" w:hAnsi="Times New Roman" w:cs="Times New Roman"/>
                <w:bCs/>
                <w:sz w:val="26"/>
                <w:szCs w:val="26"/>
              </w:rPr>
              <w:t xml:space="preserve"> Car</w:t>
            </w:r>
          </w:p>
        </w:tc>
      </w:tr>
      <w:tr w:rsidR="007C2F92" w14:paraId="4516794C" w14:textId="77777777" w:rsidTr="00F33386">
        <w:tc>
          <w:tcPr>
            <w:tcW w:w="1008" w:type="dxa"/>
            <w:vAlign w:val="center"/>
          </w:tcPr>
          <w:p w14:paraId="3D39FAE9" w14:textId="77777777" w:rsidR="007C2F92" w:rsidRPr="001B7E59" w:rsidRDefault="007C2F92" w:rsidP="007C2F92">
            <w:pPr>
              <w:jc w:val="center"/>
              <w:rPr>
                <w:rFonts w:ascii="Times New Roman" w:hAnsi="Times New Roman" w:cs="Times New Roman"/>
                <w:sz w:val="28"/>
                <w:szCs w:val="28"/>
              </w:rPr>
            </w:pPr>
            <w:r w:rsidRPr="001B7E59">
              <w:rPr>
                <w:rFonts w:ascii="Times New Roman" w:hAnsi="Times New Roman" w:cs="Times New Roman"/>
                <w:sz w:val="28"/>
                <w:szCs w:val="28"/>
              </w:rPr>
              <w:t>17</w:t>
            </w:r>
          </w:p>
        </w:tc>
        <w:tc>
          <w:tcPr>
            <w:tcW w:w="3192" w:type="dxa"/>
            <w:vAlign w:val="center"/>
          </w:tcPr>
          <w:p w14:paraId="745B9F66" w14:textId="77777777" w:rsidR="007C2F92" w:rsidRPr="009339F7" w:rsidRDefault="007C2F92"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KA-01 G-5664</w:t>
            </w:r>
          </w:p>
        </w:tc>
        <w:tc>
          <w:tcPr>
            <w:tcW w:w="3192" w:type="dxa"/>
            <w:vAlign w:val="center"/>
          </w:tcPr>
          <w:p w14:paraId="79FEF553" w14:textId="77777777" w:rsidR="007C2F92" w:rsidRPr="009339F7" w:rsidRDefault="007C2F92"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Hyundai Verna Car</w:t>
            </w:r>
          </w:p>
        </w:tc>
      </w:tr>
      <w:tr w:rsidR="007C2F92" w14:paraId="3207F44F" w14:textId="77777777" w:rsidTr="00F33386">
        <w:tc>
          <w:tcPr>
            <w:tcW w:w="1008" w:type="dxa"/>
            <w:vAlign w:val="center"/>
          </w:tcPr>
          <w:p w14:paraId="0A38341A" w14:textId="77777777" w:rsidR="007C2F92" w:rsidRPr="001B7E59" w:rsidRDefault="007C2F92" w:rsidP="00F33386">
            <w:pPr>
              <w:jc w:val="center"/>
              <w:rPr>
                <w:rFonts w:ascii="Times New Roman" w:hAnsi="Times New Roman" w:cs="Times New Roman"/>
                <w:sz w:val="28"/>
                <w:szCs w:val="28"/>
              </w:rPr>
            </w:pPr>
            <w:r>
              <w:rPr>
                <w:rFonts w:ascii="Times New Roman" w:hAnsi="Times New Roman" w:cs="Times New Roman"/>
                <w:sz w:val="28"/>
                <w:szCs w:val="28"/>
              </w:rPr>
              <w:t>18</w:t>
            </w:r>
          </w:p>
        </w:tc>
        <w:tc>
          <w:tcPr>
            <w:tcW w:w="3192" w:type="dxa"/>
            <w:vAlign w:val="center"/>
          </w:tcPr>
          <w:p w14:paraId="2933749B" w14:textId="77777777" w:rsidR="007C2F92" w:rsidRPr="009339F7" w:rsidRDefault="007C2F92" w:rsidP="00F33386">
            <w:pPr>
              <w:jc w:val="center"/>
              <w:rPr>
                <w:rFonts w:ascii="Times New Roman" w:hAnsi="Times New Roman" w:cs="Times New Roman"/>
                <w:bCs/>
              </w:rPr>
            </w:pPr>
            <w:r w:rsidRPr="009339F7">
              <w:rPr>
                <w:rFonts w:ascii="Times New Roman" w:eastAsia="Times New Roman" w:hAnsi="Times New Roman" w:cs="Times New Roman"/>
                <w:bCs/>
                <w:sz w:val="26"/>
                <w:szCs w:val="26"/>
              </w:rPr>
              <w:t>KA-01 G-5958</w:t>
            </w:r>
          </w:p>
        </w:tc>
        <w:tc>
          <w:tcPr>
            <w:tcW w:w="3192" w:type="dxa"/>
            <w:vAlign w:val="center"/>
          </w:tcPr>
          <w:p w14:paraId="360D29C3" w14:textId="77777777" w:rsidR="007C2F92" w:rsidRPr="009339F7" w:rsidRDefault="007C2F92" w:rsidP="00F33386">
            <w:pPr>
              <w:ind w:left="144" w:right="144"/>
              <w:jc w:val="center"/>
              <w:rPr>
                <w:rFonts w:ascii="Times New Roman" w:eastAsia="Times New Roman" w:hAnsi="Times New Roman" w:cs="Times New Roman"/>
                <w:bCs/>
                <w:sz w:val="26"/>
                <w:szCs w:val="26"/>
              </w:rPr>
            </w:pPr>
            <w:r w:rsidRPr="009339F7">
              <w:rPr>
                <w:rFonts w:ascii="Times New Roman" w:eastAsia="Times New Roman" w:hAnsi="Times New Roman" w:cs="Times New Roman"/>
                <w:bCs/>
                <w:sz w:val="26"/>
                <w:szCs w:val="26"/>
              </w:rPr>
              <w:t>Renault Duster Car</w:t>
            </w:r>
          </w:p>
        </w:tc>
      </w:tr>
    </w:tbl>
    <w:p w14:paraId="763445B3" w14:textId="77777777" w:rsidR="00F33386" w:rsidRPr="00137795" w:rsidRDefault="00F33386" w:rsidP="00F33386">
      <w:pPr>
        <w:rPr>
          <w:sz w:val="16"/>
        </w:rPr>
      </w:pPr>
    </w:p>
    <w:p w14:paraId="4E62DD69" w14:textId="77777777" w:rsidR="00F33386" w:rsidRDefault="00F33386" w:rsidP="00F33386">
      <w:pPr>
        <w:jc w:val="center"/>
      </w:pPr>
      <w:r>
        <w:rPr>
          <w:rFonts w:ascii="Times New Roman" w:eastAsia="Times New Roman" w:hAnsi="Times New Roman" w:cs="Times New Roman"/>
          <w:b/>
          <w:sz w:val="36"/>
          <w:szCs w:val="36"/>
        </w:rPr>
        <w:t xml:space="preserve">2- </w:t>
      </w:r>
      <w:r w:rsidRPr="00E43BD5">
        <w:rPr>
          <w:rFonts w:ascii="Times New Roman" w:eastAsia="Times New Roman" w:hAnsi="Times New Roman" w:cs="Times New Roman"/>
          <w:b/>
          <w:sz w:val="36"/>
          <w:szCs w:val="36"/>
        </w:rPr>
        <w:t>wheelers</w:t>
      </w:r>
    </w:p>
    <w:tbl>
      <w:tblPr>
        <w:tblStyle w:val="TableGrid"/>
        <w:tblW w:w="0" w:type="auto"/>
        <w:tblInd w:w="648" w:type="dxa"/>
        <w:tblLook w:val="04A0" w:firstRow="1" w:lastRow="0" w:firstColumn="1" w:lastColumn="0" w:noHBand="0" w:noVBand="1"/>
      </w:tblPr>
      <w:tblGrid>
        <w:gridCol w:w="1008"/>
        <w:gridCol w:w="3192"/>
        <w:gridCol w:w="3192"/>
      </w:tblGrid>
      <w:tr w:rsidR="00F33386" w14:paraId="3A97D14A" w14:textId="77777777" w:rsidTr="00F33386">
        <w:tc>
          <w:tcPr>
            <w:tcW w:w="1008" w:type="dxa"/>
          </w:tcPr>
          <w:p w14:paraId="41D4E8E0" w14:textId="77777777" w:rsidR="00F33386" w:rsidRPr="0033043D" w:rsidRDefault="00F33386" w:rsidP="00F33386">
            <w:pPr>
              <w:jc w:val="center"/>
              <w:rPr>
                <w:rFonts w:ascii="Times New Roman" w:hAnsi="Times New Roman" w:cs="Times New Roman"/>
                <w:b/>
                <w:sz w:val="28"/>
                <w:szCs w:val="28"/>
              </w:rPr>
            </w:pPr>
            <w:proofErr w:type="spellStart"/>
            <w:r w:rsidRPr="0033043D">
              <w:rPr>
                <w:rFonts w:ascii="Times New Roman" w:hAnsi="Times New Roman" w:cs="Times New Roman"/>
                <w:b/>
                <w:sz w:val="28"/>
                <w:szCs w:val="28"/>
              </w:rPr>
              <w:t>SlNo.s</w:t>
            </w:r>
            <w:proofErr w:type="spellEnd"/>
          </w:p>
        </w:tc>
        <w:tc>
          <w:tcPr>
            <w:tcW w:w="3192" w:type="dxa"/>
          </w:tcPr>
          <w:p w14:paraId="1FF6AA26" w14:textId="77777777" w:rsidR="00F33386" w:rsidRPr="0033043D" w:rsidRDefault="00F33386" w:rsidP="00F33386">
            <w:pPr>
              <w:jc w:val="center"/>
              <w:rPr>
                <w:rFonts w:ascii="Times New Roman" w:hAnsi="Times New Roman" w:cs="Times New Roman"/>
                <w:b/>
                <w:sz w:val="28"/>
                <w:szCs w:val="28"/>
              </w:rPr>
            </w:pPr>
            <w:r w:rsidRPr="0033043D">
              <w:rPr>
                <w:rFonts w:ascii="Times New Roman" w:hAnsi="Times New Roman" w:cs="Times New Roman"/>
                <w:b/>
                <w:sz w:val="28"/>
                <w:szCs w:val="28"/>
              </w:rPr>
              <w:t>Registration Nos</w:t>
            </w:r>
          </w:p>
        </w:tc>
        <w:tc>
          <w:tcPr>
            <w:tcW w:w="3192" w:type="dxa"/>
          </w:tcPr>
          <w:p w14:paraId="54EA464D" w14:textId="77777777" w:rsidR="00F33386" w:rsidRPr="0033043D" w:rsidRDefault="00F33386" w:rsidP="00F33386">
            <w:pPr>
              <w:jc w:val="center"/>
              <w:rPr>
                <w:rFonts w:ascii="Times New Roman" w:hAnsi="Times New Roman" w:cs="Times New Roman"/>
                <w:b/>
                <w:sz w:val="28"/>
                <w:szCs w:val="28"/>
              </w:rPr>
            </w:pPr>
            <w:r w:rsidRPr="0033043D">
              <w:rPr>
                <w:rFonts w:ascii="Times New Roman" w:hAnsi="Times New Roman" w:cs="Times New Roman"/>
                <w:b/>
                <w:sz w:val="28"/>
                <w:szCs w:val="28"/>
              </w:rPr>
              <w:t>Type Of Vehicle</w:t>
            </w:r>
          </w:p>
        </w:tc>
      </w:tr>
      <w:tr w:rsidR="00F33386" w:rsidRPr="00630F7E" w14:paraId="7F5125AB" w14:textId="77777777" w:rsidTr="00F33386">
        <w:tc>
          <w:tcPr>
            <w:tcW w:w="1008" w:type="dxa"/>
            <w:vAlign w:val="center"/>
          </w:tcPr>
          <w:p w14:paraId="6D44CB23"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1</w:t>
            </w:r>
          </w:p>
        </w:tc>
        <w:tc>
          <w:tcPr>
            <w:tcW w:w="3192" w:type="dxa"/>
            <w:vAlign w:val="center"/>
          </w:tcPr>
          <w:p w14:paraId="0331F3F5"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G-5661</w:t>
            </w:r>
          </w:p>
        </w:tc>
        <w:tc>
          <w:tcPr>
            <w:tcW w:w="3192" w:type="dxa"/>
            <w:vAlign w:val="center"/>
          </w:tcPr>
          <w:p w14:paraId="2E68A365"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 xml:space="preserve">TVS </w:t>
            </w:r>
            <w:proofErr w:type="spellStart"/>
            <w:r w:rsidRPr="009339F7">
              <w:rPr>
                <w:rFonts w:ascii="Times New Roman" w:eastAsia="Times New Roman" w:hAnsi="Times New Roman" w:cs="Times New Roman"/>
                <w:bCs/>
                <w:sz w:val="28"/>
                <w:szCs w:val="28"/>
              </w:rPr>
              <w:t>apache</w:t>
            </w:r>
            <w:proofErr w:type="spellEnd"/>
          </w:p>
        </w:tc>
      </w:tr>
      <w:tr w:rsidR="00F33386" w:rsidRPr="00630F7E" w14:paraId="5CA3A3B6" w14:textId="77777777" w:rsidTr="00F33386">
        <w:tc>
          <w:tcPr>
            <w:tcW w:w="1008" w:type="dxa"/>
            <w:vAlign w:val="center"/>
          </w:tcPr>
          <w:p w14:paraId="671F0901"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2</w:t>
            </w:r>
          </w:p>
        </w:tc>
        <w:tc>
          <w:tcPr>
            <w:tcW w:w="3192" w:type="dxa"/>
            <w:vAlign w:val="center"/>
          </w:tcPr>
          <w:p w14:paraId="2CA95D2E"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G-5660</w:t>
            </w:r>
          </w:p>
        </w:tc>
        <w:tc>
          <w:tcPr>
            <w:tcW w:w="3192" w:type="dxa"/>
            <w:vAlign w:val="center"/>
          </w:tcPr>
          <w:p w14:paraId="7868842D"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 xml:space="preserve">TVS </w:t>
            </w:r>
            <w:proofErr w:type="spellStart"/>
            <w:r w:rsidRPr="009339F7">
              <w:rPr>
                <w:rFonts w:ascii="Times New Roman" w:eastAsia="Times New Roman" w:hAnsi="Times New Roman" w:cs="Times New Roman"/>
                <w:bCs/>
                <w:sz w:val="28"/>
                <w:szCs w:val="28"/>
              </w:rPr>
              <w:t>apache</w:t>
            </w:r>
            <w:proofErr w:type="spellEnd"/>
          </w:p>
        </w:tc>
      </w:tr>
      <w:tr w:rsidR="00F33386" w:rsidRPr="00630F7E" w14:paraId="51D58BF4" w14:textId="77777777" w:rsidTr="00F33386">
        <w:tc>
          <w:tcPr>
            <w:tcW w:w="1008" w:type="dxa"/>
            <w:vAlign w:val="center"/>
          </w:tcPr>
          <w:p w14:paraId="0CCC7694"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3</w:t>
            </w:r>
          </w:p>
        </w:tc>
        <w:tc>
          <w:tcPr>
            <w:tcW w:w="3192" w:type="dxa"/>
            <w:vAlign w:val="center"/>
          </w:tcPr>
          <w:p w14:paraId="1AEDD01A"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G-5658</w:t>
            </w:r>
          </w:p>
        </w:tc>
        <w:tc>
          <w:tcPr>
            <w:tcW w:w="3192" w:type="dxa"/>
            <w:vAlign w:val="center"/>
          </w:tcPr>
          <w:p w14:paraId="30554219"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 xml:space="preserve">TVS </w:t>
            </w:r>
            <w:proofErr w:type="spellStart"/>
            <w:r w:rsidRPr="009339F7">
              <w:rPr>
                <w:rFonts w:ascii="Times New Roman" w:eastAsia="Times New Roman" w:hAnsi="Times New Roman" w:cs="Times New Roman"/>
                <w:bCs/>
                <w:sz w:val="28"/>
                <w:szCs w:val="28"/>
              </w:rPr>
              <w:t>apache</w:t>
            </w:r>
            <w:proofErr w:type="spellEnd"/>
          </w:p>
        </w:tc>
      </w:tr>
      <w:tr w:rsidR="00F33386" w:rsidRPr="00630F7E" w14:paraId="68DFF820" w14:textId="77777777" w:rsidTr="00F33386">
        <w:tc>
          <w:tcPr>
            <w:tcW w:w="1008" w:type="dxa"/>
            <w:vAlign w:val="center"/>
          </w:tcPr>
          <w:p w14:paraId="0866E570"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4</w:t>
            </w:r>
          </w:p>
        </w:tc>
        <w:tc>
          <w:tcPr>
            <w:tcW w:w="3192" w:type="dxa"/>
            <w:vAlign w:val="center"/>
          </w:tcPr>
          <w:p w14:paraId="6E7CAC56"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G-5655</w:t>
            </w:r>
          </w:p>
        </w:tc>
        <w:tc>
          <w:tcPr>
            <w:tcW w:w="3192" w:type="dxa"/>
            <w:vAlign w:val="center"/>
          </w:tcPr>
          <w:p w14:paraId="3FEC575A"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 xml:space="preserve">TVS </w:t>
            </w:r>
            <w:proofErr w:type="spellStart"/>
            <w:r w:rsidRPr="009339F7">
              <w:rPr>
                <w:rFonts w:ascii="Times New Roman" w:eastAsia="Times New Roman" w:hAnsi="Times New Roman" w:cs="Times New Roman"/>
                <w:bCs/>
                <w:sz w:val="28"/>
                <w:szCs w:val="28"/>
              </w:rPr>
              <w:t>apache</w:t>
            </w:r>
            <w:proofErr w:type="spellEnd"/>
          </w:p>
        </w:tc>
      </w:tr>
      <w:tr w:rsidR="00F33386" w:rsidRPr="00630F7E" w14:paraId="6E4386E3" w14:textId="77777777" w:rsidTr="00F33386">
        <w:tc>
          <w:tcPr>
            <w:tcW w:w="1008" w:type="dxa"/>
            <w:vAlign w:val="center"/>
          </w:tcPr>
          <w:p w14:paraId="733EDB0F"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5</w:t>
            </w:r>
          </w:p>
        </w:tc>
        <w:tc>
          <w:tcPr>
            <w:tcW w:w="3192" w:type="dxa"/>
            <w:vAlign w:val="center"/>
          </w:tcPr>
          <w:p w14:paraId="4D66BCD1"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G-5654</w:t>
            </w:r>
          </w:p>
        </w:tc>
        <w:tc>
          <w:tcPr>
            <w:tcW w:w="3192" w:type="dxa"/>
            <w:vAlign w:val="center"/>
          </w:tcPr>
          <w:p w14:paraId="79668D31"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 xml:space="preserve">TVS </w:t>
            </w:r>
            <w:proofErr w:type="spellStart"/>
            <w:r w:rsidRPr="009339F7">
              <w:rPr>
                <w:rFonts w:ascii="Times New Roman" w:eastAsia="Times New Roman" w:hAnsi="Times New Roman" w:cs="Times New Roman"/>
                <w:bCs/>
                <w:sz w:val="28"/>
                <w:szCs w:val="28"/>
              </w:rPr>
              <w:t>apache</w:t>
            </w:r>
            <w:proofErr w:type="spellEnd"/>
          </w:p>
        </w:tc>
      </w:tr>
      <w:tr w:rsidR="00F33386" w:rsidRPr="00630F7E" w14:paraId="7CE9EE96" w14:textId="77777777" w:rsidTr="00F33386">
        <w:tc>
          <w:tcPr>
            <w:tcW w:w="1008" w:type="dxa"/>
            <w:vAlign w:val="center"/>
          </w:tcPr>
          <w:p w14:paraId="2F9A967F"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6</w:t>
            </w:r>
          </w:p>
        </w:tc>
        <w:tc>
          <w:tcPr>
            <w:tcW w:w="3192" w:type="dxa"/>
            <w:vAlign w:val="center"/>
          </w:tcPr>
          <w:p w14:paraId="588C4C7E"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G-5653</w:t>
            </w:r>
          </w:p>
        </w:tc>
        <w:tc>
          <w:tcPr>
            <w:tcW w:w="3192" w:type="dxa"/>
            <w:vAlign w:val="center"/>
          </w:tcPr>
          <w:p w14:paraId="195F6D1F"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 xml:space="preserve">TVS </w:t>
            </w:r>
            <w:proofErr w:type="spellStart"/>
            <w:r w:rsidRPr="009339F7">
              <w:rPr>
                <w:rFonts w:ascii="Times New Roman" w:eastAsia="Times New Roman" w:hAnsi="Times New Roman" w:cs="Times New Roman"/>
                <w:bCs/>
                <w:sz w:val="28"/>
                <w:szCs w:val="28"/>
              </w:rPr>
              <w:t>apache</w:t>
            </w:r>
            <w:proofErr w:type="spellEnd"/>
          </w:p>
        </w:tc>
      </w:tr>
      <w:tr w:rsidR="00F33386" w:rsidRPr="00630F7E" w14:paraId="73525F7F" w14:textId="77777777" w:rsidTr="00F33386">
        <w:tc>
          <w:tcPr>
            <w:tcW w:w="1008" w:type="dxa"/>
            <w:vAlign w:val="center"/>
          </w:tcPr>
          <w:p w14:paraId="3572F6C4"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7</w:t>
            </w:r>
          </w:p>
        </w:tc>
        <w:tc>
          <w:tcPr>
            <w:tcW w:w="3192" w:type="dxa"/>
            <w:vAlign w:val="center"/>
          </w:tcPr>
          <w:p w14:paraId="167183DD"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G-5652</w:t>
            </w:r>
          </w:p>
        </w:tc>
        <w:tc>
          <w:tcPr>
            <w:tcW w:w="3192" w:type="dxa"/>
            <w:vAlign w:val="center"/>
          </w:tcPr>
          <w:p w14:paraId="1BDC73C7"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 xml:space="preserve">TVS </w:t>
            </w:r>
            <w:proofErr w:type="spellStart"/>
            <w:r w:rsidRPr="009339F7">
              <w:rPr>
                <w:rFonts w:ascii="Times New Roman" w:eastAsia="Times New Roman" w:hAnsi="Times New Roman" w:cs="Times New Roman"/>
                <w:bCs/>
                <w:sz w:val="28"/>
                <w:szCs w:val="28"/>
              </w:rPr>
              <w:t>apache</w:t>
            </w:r>
            <w:proofErr w:type="spellEnd"/>
          </w:p>
        </w:tc>
      </w:tr>
      <w:tr w:rsidR="00F33386" w:rsidRPr="00630F7E" w14:paraId="4F9A90EE" w14:textId="77777777" w:rsidTr="00F33386">
        <w:tc>
          <w:tcPr>
            <w:tcW w:w="1008" w:type="dxa"/>
            <w:vAlign w:val="center"/>
          </w:tcPr>
          <w:p w14:paraId="3A2692E8"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8</w:t>
            </w:r>
          </w:p>
        </w:tc>
        <w:tc>
          <w:tcPr>
            <w:tcW w:w="3192" w:type="dxa"/>
            <w:vAlign w:val="center"/>
          </w:tcPr>
          <w:p w14:paraId="74DEAD36"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G-5651</w:t>
            </w:r>
          </w:p>
        </w:tc>
        <w:tc>
          <w:tcPr>
            <w:tcW w:w="3192" w:type="dxa"/>
            <w:vAlign w:val="center"/>
          </w:tcPr>
          <w:p w14:paraId="1DA7F624"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 xml:space="preserve">TVS </w:t>
            </w:r>
            <w:proofErr w:type="spellStart"/>
            <w:r w:rsidRPr="009339F7">
              <w:rPr>
                <w:rFonts w:ascii="Times New Roman" w:eastAsia="Times New Roman" w:hAnsi="Times New Roman" w:cs="Times New Roman"/>
                <w:bCs/>
                <w:sz w:val="28"/>
                <w:szCs w:val="28"/>
              </w:rPr>
              <w:t>apache</w:t>
            </w:r>
            <w:proofErr w:type="spellEnd"/>
          </w:p>
        </w:tc>
      </w:tr>
      <w:tr w:rsidR="00F33386" w:rsidRPr="00630F7E" w14:paraId="490D3C62" w14:textId="77777777" w:rsidTr="00F33386">
        <w:tc>
          <w:tcPr>
            <w:tcW w:w="1008" w:type="dxa"/>
            <w:vAlign w:val="center"/>
          </w:tcPr>
          <w:p w14:paraId="77B6C9BB"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9</w:t>
            </w:r>
          </w:p>
        </w:tc>
        <w:tc>
          <w:tcPr>
            <w:tcW w:w="3192" w:type="dxa"/>
            <w:vAlign w:val="center"/>
          </w:tcPr>
          <w:p w14:paraId="3A6611E1"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G-5650</w:t>
            </w:r>
          </w:p>
        </w:tc>
        <w:tc>
          <w:tcPr>
            <w:tcW w:w="3192" w:type="dxa"/>
            <w:vAlign w:val="center"/>
          </w:tcPr>
          <w:p w14:paraId="78C8C3D2"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 xml:space="preserve">TVS </w:t>
            </w:r>
            <w:proofErr w:type="spellStart"/>
            <w:r w:rsidRPr="009339F7">
              <w:rPr>
                <w:rFonts w:ascii="Times New Roman" w:eastAsia="Times New Roman" w:hAnsi="Times New Roman" w:cs="Times New Roman"/>
                <w:bCs/>
                <w:sz w:val="28"/>
                <w:szCs w:val="28"/>
              </w:rPr>
              <w:t>apache</w:t>
            </w:r>
            <w:proofErr w:type="spellEnd"/>
          </w:p>
        </w:tc>
      </w:tr>
      <w:tr w:rsidR="00F33386" w:rsidRPr="00630F7E" w14:paraId="03B75F8D" w14:textId="77777777" w:rsidTr="00F33386">
        <w:tc>
          <w:tcPr>
            <w:tcW w:w="1008" w:type="dxa"/>
            <w:vAlign w:val="center"/>
          </w:tcPr>
          <w:p w14:paraId="1BD2676D"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lastRenderedPageBreak/>
              <w:t>10</w:t>
            </w:r>
          </w:p>
        </w:tc>
        <w:tc>
          <w:tcPr>
            <w:tcW w:w="3192" w:type="dxa"/>
            <w:vAlign w:val="center"/>
          </w:tcPr>
          <w:p w14:paraId="71D682AF"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G-5657</w:t>
            </w:r>
          </w:p>
        </w:tc>
        <w:tc>
          <w:tcPr>
            <w:tcW w:w="3192" w:type="dxa"/>
            <w:vAlign w:val="center"/>
          </w:tcPr>
          <w:p w14:paraId="4D60555B"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 xml:space="preserve">TVS </w:t>
            </w:r>
            <w:proofErr w:type="spellStart"/>
            <w:r w:rsidRPr="009339F7">
              <w:rPr>
                <w:rFonts w:ascii="Times New Roman" w:eastAsia="Times New Roman" w:hAnsi="Times New Roman" w:cs="Times New Roman"/>
                <w:bCs/>
                <w:sz w:val="28"/>
                <w:szCs w:val="28"/>
              </w:rPr>
              <w:t>apache</w:t>
            </w:r>
            <w:proofErr w:type="spellEnd"/>
          </w:p>
        </w:tc>
      </w:tr>
      <w:tr w:rsidR="00F33386" w:rsidRPr="00630F7E" w14:paraId="41620397" w14:textId="77777777" w:rsidTr="00F33386">
        <w:tc>
          <w:tcPr>
            <w:tcW w:w="1008" w:type="dxa"/>
            <w:vAlign w:val="center"/>
          </w:tcPr>
          <w:p w14:paraId="2CD94F62"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11</w:t>
            </w:r>
          </w:p>
        </w:tc>
        <w:tc>
          <w:tcPr>
            <w:tcW w:w="3192" w:type="dxa"/>
            <w:vAlign w:val="center"/>
          </w:tcPr>
          <w:p w14:paraId="27C72E0E"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G-5662</w:t>
            </w:r>
          </w:p>
        </w:tc>
        <w:tc>
          <w:tcPr>
            <w:tcW w:w="3192" w:type="dxa"/>
            <w:vAlign w:val="center"/>
          </w:tcPr>
          <w:p w14:paraId="1F3EA58E"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 xml:space="preserve">TVS </w:t>
            </w:r>
            <w:proofErr w:type="spellStart"/>
            <w:r w:rsidRPr="009339F7">
              <w:rPr>
                <w:rFonts w:ascii="Times New Roman" w:eastAsia="Times New Roman" w:hAnsi="Times New Roman" w:cs="Times New Roman"/>
                <w:bCs/>
                <w:sz w:val="28"/>
                <w:szCs w:val="28"/>
              </w:rPr>
              <w:t>apache</w:t>
            </w:r>
            <w:proofErr w:type="spellEnd"/>
          </w:p>
        </w:tc>
      </w:tr>
      <w:tr w:rsidR="00F33386" w:rsidRPr="00630F7E" w14:paraId="1288A1A1" w14:textId="77777777" w:rsidTr="00F33386">
        <w:tc>
          <w:tcPr>
            <w:tcW w:w="1008" w:type="dxa"/>
            <w:vAlign w:val="center"/>
          </w:tcPr>
          <w:p w14:paraId="68308AE0"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12</w:t>
            </w:r>
          </w:p>
        </w:tc>
        <w:tc>
          <w:tcPr>
            <w:tcW w:w="3192" w:type="dxa"/>
            <w:vAlign w:val="center"/>
          </w:tcPr>
          <w:p w14:paraId="294C971B"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G-5663</w:t>
            </w:r>
          </w:p>
        </w:tc>
        <w:tc>
          <w:tcPr>
            <w:tcW w:w="3192" w:type="dxa"/>
            <w:vAlign w:val="center"/>
          </w:tcPr>
          <w:p w14:paraId="7A4DB794"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 xml:space="preserve">TVS </w:t>
            </w:r>
            <w:proofErr w:type="spellStart"/>
            <w:r w:rsidRPr="009339F7">
              <w:rPr>
                <w:rFonts w:ascii="Times New Roman" w:eastAsia="Times New Roman" w:hAnsi="Times New Roman" w:cs="Times New Roman"/>
                <w:bCs/>
                <w:sz w:val="28"/>
                <w:szCs w:val="28"/>
              </w:rPr>
              <w:t>apache</w:t>
            </w:r>
            <w:proofErr w:type="spellEnd"/>
          </w:p>
        </w:tc>
      </w:tr>
      <w:tr w:rsidR="00F33386" w:rsidRPr="00630F7E" w14:paraId="129BE749" w14:textId="77777777" w:rsidTr="00F33386">
        <w:tc>
          <w:tcPr>
            <w:tcW w:w="1008" w:type="dxa"/>
            <w:vAlign w:val="center"/>
          </w:tcPr>
          <w:p w14:paraId="1EAD5084"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13</w:t>
            </w:r>
          </w:p>
        </w:tc>
        <w:tc>
          <w:tcPr>
            <w:tcW w:w="3192" w:type="dxa"/>
            <w:vAlign w:val="center"/>
          </w:tcPr>
          <w:p w14:paraId="79F6A62D"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G-5053</w:t>
            </w:r>
          </w:p>
        </w:tc>
        <w:tc>
          <w:tcPr>
            <w:tcW w:w="3192" w:type="dxa"/>
            <w:vAlign w:val="center"/>
          </w:tcPr>
          <w:p w14:paraId="0651FE78"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 xml:space="preserve"> Bajaj Pulsar</w:t>
            </w:r>
          </w:p>
        </w:tc>
      </w:tr>
      <w:tr w:rsidR="00F33386" w:rsidRPr="00630F7E" w14:paraId="28E6EB7E" w14:textId="77777777" w:rsidTr="00F33386">
        <w:tc>
          <w:tcPr>
            <w:tcW w:w="1008" w:type="dxa"/>
            <w:vAlign w:val="center"/>
          </w:tcPr>
          <w:p w14:paraId="02049D03" w14:textId="77777777" w:rsidR="00F33386" w:rsidRPr="001B7E59" w:rsidRDefault="00F33386" w:rsidP="00F33386">
            <w:pPr>
              <w:jc w:val="center"/>
              <w:rPr>
                <w:rFonts w:ascii="Times New Roman" w:hAnsi="Times New Roman" w:cs="Times New Roman"/>
                <w:sz w:val="28"/>
                <w:szCs w:val="28"/>
              </w:rPr>
            </w:pPr>
            <w:r w:rsidRPr="001B7E59">
              <w:rPr>
                <w:rFonts w:ascii="Times New Roman" w:hAnsi="Times New Roman" w:cs="Times New Roman"/>
                <w:sz w:val="28"/>
                <w:szCs w:val="28"/>
              </w:rPr>
              <w:t>14</w:t>
            </w:r>
          </w:p>
        </w:tc>
        <w:tc>
          <w:tcPr>
            <w:tcW w:w="3192" w:type="dxa"/>
            <w:vAlign w:val="center"/>
          </w:tcPr>
          <w:p w14:paraId="06082621"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G-5052</w:t>
            </w:r>
          </w:p>
        </w:tc>
        <w:tc>
          <w:tcPr>
            <w:tcW w:w="3192" w:type="dxa"/>
            <w:vAlign w:val="center"/>
          </w:tcPr>
          <w:p w14:paraId="01AB6FA6" w14:textId="77777777" w:rsidR="00F33386" w:rsidRPr="009339F7" w:rsidRDefault="00F33386" w:rsidP="00F33386">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Bajaj Pulsar</w:t>
            </w:r>
          </w:p>
        </w:tc>
      </w:tr>
      <w:tr w:rsidR="007C2F92" w:rsidRPr="00630F7E" w14:paraId="75ABDEF9" w14:textId="77777777" w:rsidTr="00F33386">
        <w:tc>
          <w:tcPr>
            <w:tcW w:w="1008" w:type="dxa"/>
            <w:vAlign w:val="center"/>
          </w:tcPr>
          <w:p w14:paraId="3DE51433" w14:textId="77777777" w:rsidR="007C2F92" w:rsidRPr="001B7E59" w:rsidRDefault="007C2F92" w:rsidP="00F33386">
            <w:pPr>
              <w:jc w:val="center"/>
              <w:rPr>
                <w:rFonts w:ascii="Times New Roman" w:hAnsi="Times New Roman" w:cs="Times New Roman"/>
                <w:sz w:val="28"/>
                <w:szCs w:val="28"/>
              </w:rPr>
            </w:pPr>
            <w:r>
              <w:rPr>
                <w:rFonts w:ascii="Times New Roman" w:hAnsi="Times New Roman" w:cs="Times New Roman"/>
                <w:sz w:val="28"/>
                <w:szCs w:val="28"/>
              </w:rPr>
              <w:t>15</w:t>
            </w:r>
          </w:p>
        </w:tc>
        <w:tc>
          <w:tcPr>
            <w:tcW w:w="3192" w:type="dxa"/>
            <w:vAlign w:val="center"/>
          </w:tcPr>
          <w:p w14:paraId="1844C0CC" w14:textId="77777777" w:rsidR="007C2F92" w:rsidRPr="009339F7" w:rsidRDefault="007C2F92" w:rsidP="007C2F92">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G-6824</w:t>
            </w:r>
          </w:p>
        </w:tc>
        <w:tc>
          <w:tcPr>
            <w:tcW w:w="3192" w:type="dxa"/>
            <w:vAlign w:val="center"/>
          </w:tcPr>
          <w:p w14:paraId="20A5048A" w14:textId="77777777" w:rsidR="007C2F92" w:rsidRPr="009339F7" w:rsidRDefault="007C2F92" w:rsidP="007C2F92">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Bajaj Pulsar</w:t>
            </w:r>
          </w:p>
        </w:tc>
      </w:tr>
      <w:tr w:rsidR="007C2F92" w:rsidRPr="00630F7E" w14:paraId="20DF0A13" w14:textId="77777777" w:rsidTr="00F33386">
        <w:tc>
          <w:tcPr>
            <w:tcW w:w="1008" w:type="dxa"/>
            <w:vAlign w:val="center"/>
          </w:tcPr>
          <w:p w14:paraId="5D95E32D" w14:textId="77777777" w:rsidR="007C2F92" w:rsidRPr="001B7E59" w:rsidRDefault="007C2F92" w:rsidP="00F33386">
            <w:pPr>
              <w:jc w:val="center"/>
              <w:rPr>
                <w:rFonts w:ascii="Times New Roman" w:hAnsi="Times New Roman" w:cs="Times New Roman"/>
                <w:sz w:val="28"/>
                <w:szCs w:val="28"/>
              </w:rPr>
            </w:pPr>
            <w:r>
              <w:rPr>
                <w:rFonts w:ascii="Times New Roman" w:hAnsi="Times New Roman" w:cs="Times New Roman"/>
                <w:sz w:val="28"/>
                <w:szCs w:val="28"/>
              </w:rPr>
              <w:t>16</w:t>
            </w:r>
          </w:p>
        </w:tc>
        <w:tc>
          <w:tcPr>
            <w:tcW w:w="3192" w:type="dxa"/>
            <w:vAlign w:val="center"/>
          </w:tcPr>
          <w:p w14:paraId="5A3924C4" w14:textId="77777777" w:rsidR="007C2F92" w:rsidRPr="009339F7" w:rsidRDefault="007C2F92" w:rsidP="007C2F92">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G-6825</w:t>
            </w:r>
          </w:p>
        </w:tc>
        <w:tc>
          <w:tcPr>
            <w:tcW w:w="3192" w:type="dxa"/>
            <w:vAlign w:val="center"/>
          </w:tcPr>
          <w:p w14:paraId="5D4450DD" w14:textId="77777777" w:rsidR="007C2F92" w:rsidRPr="009339F7" w:rsidRDefault="007C2F92" w:rsidP="007C2F92">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Bajaj Pulsar</w:t>
            </w:r>
          </w:p>
        </w:tc>
      </w:tr>
      <w:tr w:rsidR="007C2F92" w:rsidRPr="00630F7E" w14:paraId="7304B06A" w14:textId="77777777" w:rsidTr="00F33386">
        <w:tc>
          <w:tcPr>
            <w:tcW w:w="1008" w:type="dxa"/>
            <w:vAlign w:val="center"/>
          </w:tcPr>
          <w:p w14:paraId="279241F0" w14:textId="77777777" w:rsidR="007C2F92" w:rsidRPr="001B7E59" w:rsidRDefault="007C2F92" w:rsidP="00F33386">
            <w:pPr>
              <w:jc w:val="center"/>
              <w:rPr>
                <w:rFonts w:ascii="Times New Roman" w:hAnsi="Times New Roman" w:cs="Times New Roman"/>
                <w:sz w:val="28"/>
                <w:szCs w:val="28"/>
              </w:rPr>
            </w:pPr>
            <w:r>
              <w:rPr>
                <w:rFonts w:ascii="Times New Roman" w:hAnsi="Times New Roman" w:cs="Times New Roman"/>
                <w:sz w:val="28"/>
                <w:szCs w:val="28"/>
              </w:rPr>
              <w:t>17</w:t>
            </w:r>
          </w:p>
        </w:tc>
        <w:tc>
          <w:tcPr>
            <w:tcW w:w="3192" w:type="dxa"/>
            <w:vAlign w:val="center"/>
          </w:tcPr>
          <w:p w14:paraId="30F84F28" w14:textId="77777777" w:rsidR="007C2F92" w:rsidRPr="009339F7" w:rsidRDefault="007C2F92" w:rsidP="007C2F92">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G-6826</w:t>
            </w:r>
          </w:p>
        </w:tc>
        <w:tc>
          <w:tcPr>
            <w:tcW w:w="3192" w:type="dxa"/>
            <w:vAlign w:val="center"/>
          </w:tcPr>
          <w:p w14:paraId="4101897F" w14:textId="77777777" w:rsidR="007C2F92" w:rsidRPr="009339F7" w:rsidRDefault="007C2F92" w:rsidP="007C2F92">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Bajaj Pulsar</w:t>
            </w:r>
          </w:p>
        </w:tc>
      </w:tr>
      <w:tr w:rsidR="007C2F92" w:rsidRPr="00630F7E" w14:paraId="75B9374A" w14:textId="77777777" w:rsidTr="00F33386">
        <w:tc>
          <w:tcPr>
            <w:tcW w:w="1008" w:type="dxa"/>
            <w:vAlign w:val="center"/>
          </w:tcPr>
          <w:p w14:paraId="15F0C633" w14:textId="77777777" w:rsidR="007C2F92" w:rsidRPr="001B7E59" w:rsidRDefault="007C2F92" w:rsidP="00F33386">
            <w:pPr>
              <w:jc w:val="center"/>
              <w:rPr>
                <w:rFonts w:ascii="Times New Roman" w:hAnsi="Times New Roman" w:cs="Times New Roman"/>
                <w:sz w:val="28"/>
                <w:szCs w:val="28"/>
              </w:rPr>
            </w:pPr>
            <w:r>
              <w:rPr>
                <w:rFonts w:ascii="Times New Roman" w:hAnsi="Times New Roman" w:cs="Times New Roman"/>
                <w:sz w:val="28"/>
                <w:szCs w:val="28"/>
              </w:rPr>
              <w:t>18</w:t>
            </w:r>
          </w:p>
        </w:tc>
        <w:tc>
          <w:tcPr>
            <w:tcW w:w="3192" w:type="dxa"/>
            <w:vAlign w:val="center"/>
          </w:tcPr>
          <w:p w14:paraId="50F05763" w14:textId="77777777" w:rsidR="007C2F92" w:rsidRPr="009339F7" w:rsidRDefault="007C2F92" w:rsidP="007C2F92">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KA-01 G-6827</w:t>
            </w:r>
          </w:p>
        </w:tc>
        <w:tc>
          <w:tcPr>
            <w:tcW w:w="3192" w:type="dxa"/>
            <w:vAlign w:val="center"/>
          </w:tcPr>
          <w:p w14:paraId="2F554808" w14:textId="77777777" w:rsidR="007C2F92" w:rsidRPr="009339F7" w:rsidRDefault="007C2F92" w:rsidP="007C2F92">
            <w:pPr>
              <w:ind w:left="144" w:right="144"/>
              <w:jc w:val="center"/>
              <w:rPr>
                <w:rFonts w:ascii="Times New Roman" w:eastAsia="Times New Roman" w:hAnsi="Times New Roman" w:cs="Times New Roman"/>
                <w:bCs/>
                <w:sz w:val="28"/>
                <w:szCs w:val="28"/>
              </w:rPr>
            </w:pPr>
            <w:r w:rsidRPr="009339F7">
              <w:rPr>
                <w:rFonts w:ascii="Times New Roman" w:eastAsia="Times New Roman" w:hAnsi="Times New Roman" w:cs="Times New Roman"/>
                <w:bCs/>
                <w:sz w:val="28"/>
                <w:szCs w:val="28"/>
              </w:rPr>
              <w:t>Bajaj Pulsar</w:t>
            </w:r>
          </w:p>
        </w:tc>
      </w:tr>
    </w:tbl>
    <w:p w14:paraId="5D8B10A9" w14:textId="77777777" w:rsidR="00F33386" w:rsidRDefault="00F33386" w:rsidP="00E34575">
      <w:pPr>
        <w:spacing w:after="0" w:line="240" w:lineRule="auto"/>
        <w:jc w:val="both"/>
        <w:rPr>
          <w:rFonts w:ascii="Nudi Akshar-01" w:hAnsi="Nudi Akshar-01"/>
          <w:b/>
          <w:sz w:val="38"/>
          <w:szCs w:val="28"/>
        </w:rPr>
      </w:pPr>
    </w:p>
    <w:p w14:paraId="3B0B0A1F" w14:textId="77777777" w:rsidR="00F33386" w:rsidRDefault="00F33386" w:rsidP="00F33386">
      <w:pPr>
        <w:jc w:val="both"/>
        <w:rPr>
          <w:rFonts w:ascii="Times New Roman" w:hAnsi="Times New Roman" w:cs="Times New Roman"/>
          <w:b/>
          <w:bCs/>
          <w:sz w:val="28"/>
          <w:szCs w:val="28"/>
          <w:u w:val="single"/>
        </w:rPr>
      </w:pPr>
      <w:r w:rsidRPr="00A16CEC">
        <w:rPr>
          <w:rFonts w:ascii="Times New Roman" w:hAnsi="Times New Roman" w:cs="Times New Roman"/>
          <w:b/>
          <w:bCs/>
          <w:sz w:val="28"/>
          <w:szCs w:val="28"/>
          <w:u w:val="single"/>
        </w:rPr>
        <w:t>2.EVOLUTION OF POWERS OF THE BANGALORE METROPOLITAN TASK FORCE:</w:t>
      </w:r>
    </w:p>
    <w:p w14:paraId="3190223A" w14:textId="6DB57FA9" w:rsidR="00F33386" w:rsidRPr="00A16CEC" w:rsidRDefault="00F33386" w:rsidP="00F33386">
      <w:pPr>
        <w:numPr>
          <w:ilvl w:val="0"/>
          <w:numId w:val="1"/>
        </w:numPr>
        <w:jc w:val="both"/>
        <w:rPr>
          <w:rFonts w:ascii="Times New Roman" w:hAnsi="Times New Roman" w:cs="Times New Roman"/>
          <w:sz w:val="28"/>
          <w:szCs w:val="28"/>
        </w:rPr>
      </w:pPr>
      <w:r w:rsidRPr="00A16CEC">
        <w:rPr>
          <w:rFonts w:ascii="Times New Roman" w:hAnsi="Times New Roman" w:cs="Times New Roman"/>
          <w:sz w:val="28"/>
          <w:szCs w:val="28"/>
        </w:rPr>
        <w:t xml:space="preserve">As per the above Government Orders, Bangalore Metropolitan Task Force has jurisdiction of the    entire Bangalore Metropolitan region comprising of Bangalore Urban district, Rural district and </w:t>
      </w:r>
      <w:proofErr w:type="spellStart"/>
      <w:r w:rsidRPr="00A16CEC">
        <w:rPr>
          <w:rFonts w:ascii="Times New Roman" w:hAnsi="Times New Roman" w:cs="Times New Roman"/>
          <w:sz w:val="28"/>
          <w:szCs w:val="28"/>
        </w:rPr>
        <w:t>Malur</w:t>
      </w:r>
      <w:proofErr w:type="spellEnd"/>
      <w:r w:rsidR="00070684">
        <w:rPr>
          <w:rFonts w:ascii="Times New Roman" w:hAnsi="Times New Roman" w:cs="Times New Roman"/>
          <w:sz w:val="28"/>
          <w:szCs w:val="28"/>
        </w:rPr>
        <w:t xml:space="preserve"> </w:t>
      </w:r>
      <w:r w:rsidRPr="00A16CEC">
        <w:rPr>
          <w:rFonts w:ascii="Times New Roman" w:hAnsi="Times New Roman" w:cs="Times New Roman"/>
          <w:sz w:val="28"/>
          <w:szCs w:val="28"/>
        </w:rPr>
        <w:t>Taluk of Kolar district and BMICAPA.</w:t>
      </w:r>
    </w:p>
    <w:p w14:paraId="017DD22E" w14:textId="77777777" w:rsidR="00F33386" w:rsidRPr="00A16CEC" w:rsidRDefault="00F33386" w:rsidP="00F33386">
      <w:pPr>
        <w:numPr>
          <w:ilvl w:val="0"/>
          <w:numId w:val="1"/>
        </w:numPr>
        <w:jc w:val="both"/>
        <w:rPr>
          <w:rFonts w:ascii="Times New Roman" w:hAnsi="Times New Roman" w:cs="Times New Roman"/>
          <w:sz w:val="28"/>
          <w:szCs w:val="28"/>
        </w:rPr>
      </w:pPr>
      <w:r w:rsidRPr="00A16CEC">
        <w:rPr>
          <w:rFonts w:ascii="Times New Roman" w:hAnsi="Times New Roman" w:cs="Times New Roman"/>
          <w:sz w:val="28"/>
          <w:szCs w:val="28"/>
        </w:rPr>
        <w:t>As per the Government Orders listed above Bangalore Metropolitan Task Force has jurisdiction over the BDA limits also.</w:t>
      </w:r>
    </w:p>
    <w:p w14:paraId="52F4F0A6" w14:textId="77777777" w:rsidR="00F33386" w:rsidRPr="00A16CEC" w:rsidRDefault="00F33386" w:rsidP="00F33386">
      <w:pPr>
        <w:numPr>
          <w:ilvl w:val="0"/>
          <w:numId w:val="1"/>
        </w:numPr>
        <w:jc w:val="both"/>
        <w:rPr>
          <w:rFonts w:ascii="Times New Roman" w:hAnsi="Times New Roman" w:cs="Times New Roman"/>
          <w:sz w:val="28"/>
          <w:szCs w:val="28"/>
        </w:rPr>
      </w:pPr>
      <w:r w:rsidRPr="00A16CEC">
        <w:rPr>
          <w:rFonts w:ascii="Times New Roman" w:hAnsi="Times New Roman" w:cs="Times New Roman"/>
          <w:sz w:val="28"/>
          <w:szCs w:val="28"/>
        </w:rPr>
        <w:t xml:space="preserve">However, Bangalore Metropolitan Task Force is receiving references only from BBMP and a few cases from BMICAPA. </w:t>
      </w:r>
      <w:proofErr w:type="gramStart"/>
      <w:r w:rsidRPr="00A16CEC">
        <w:rPr>
          <w:rFonts w:ascii="Times New Roman" w:hAnsi="Times New Roman" w:cs="Times New Roman"/>
          <w:sz w:val="28"/>
          <w:szCs w:val="28"/>
        </w:rPr>
        <w:t>But,</w:t>
      </w:r>
      <w:proofErr w:type="gramEnd"/>
      <w:r w:rsidRPr="00A16CEC">
        <w:rPr>
          <w:rFonts w:ascii="Times New Roman" w:hAnsi="Times New Roman" w:cs="Times New Roman"/>
          <w:sz w:val="28"/>
          <w:szCs w:val="28"/>
        </w:rPr>
        <w:t xml:space="preserve"> BDA which is the major stake holder in the jurisdiction of Bangalore Metropolitan Task Force is not referring any cases regarding encroachments, irregularities and offences to Bangalore Metropolitan Task Force regarding protection of its property and other offences.  The duties are coextensive and by way of supreme nature of establishment of BMTF, BDA Task Force merges in the ambit of Govt. Order No. UDD 247 MNU 95 Dt.19-3-1996 constituting this task force and it encompasses BDA jurisdiction as well.</w:t>
      </w:r>
    </w:p>
    <w:p w14:paraId="19C0E427" w14:textId="77777777" w:rsidR="00F33386" w:rsidRPr="00A16CEC" w:rsidRDefault="00F33386" w:rsidP="00F33386">
      <w:pPr>
        <w:numPr>
          <w:ilvl w:val="0"/>
          <w:numId w:val="1"/>
        </w:numPr>
        <w:jc w:val="both"/>
        <w:rPr>
          <w:rFonts w:ascii="Times New Roman" w:hAnsi="Times New Roman" w:cs="Times New Roman"/>
          <w:sz w:val="28"/>
          <w:szCs w:val="28"/>
        </w:rPr>
      </w:pPr>
      <w:r w:rsidRPr="00A16CEC">
        <w:rPr>
          <w:rFonts w:ascii="Times New Roman" w:hAnsi="Times New Roman" w:cs="Times New Roman"/>
          <w:sz w:val="28"/>
          <w:szCs w:val="28"/>
        </w:rPr>
        <w:t>Earlier, Government vide G.O. NO. HUD 403 MNJ 1990 BANGALORE DT.5-10-1990 has accorded approval for creation of Special Task Force in BDA headed by a Superintendent of Police.</w:t>
      </w:r>
    </w:p>
    <w:p w14:paraId="17FD74ED" w14:textId="77777777" w:rsidR="00F33386" w:rsidRDefault="00F33386" w:rsidP="00F33386">
      <w:pPr>
        <w:numPr>
          <w:ilvl w:val="0"/>
          <w:numId w:val="1"/>
        </w:numPr>
        <w:jc w:val="both"/>
        <w:rPr>
          <w:rFonts w:ascii="Times New Roman" w:hAnsi="Times New Roman" w:cs="Times New Roman"/>
          <w:sz w:val="28"/>
          <w:szCs w:val="28"/>
        </w:rPr>
      </w:pPr>
      <w:r w:rsidRPr="00A16CEC">
        <w:rPr>
          <w:rFonts w:ascii="Times New Roman" w:hAnsi="Times New Roman" w:cs="Times New Roman"/>
          <w:sz w:val="28"/>
          <w:szCs w:val="28"/>
        </w:rPr>
        <w:t xml:space="preserve">There is no Orders of Government excluding BDA from the jurisdiction of BMTF. </w:t>
      </w:r>
    </w:p>
    <w:p w14:paraId="2699EF60" w14:textId="77777777" w:rsidR="00F33386" w:rsidRPr="00611948" w:rsidRDefault="00F33386" w:rsidP="00E34575">
      <w:pPr>
        <w:spacing w:after="0" w:line="240" w:lineRule="auto"/>
        <w:jc w:val="both"/>
        <w:rPr>
          <w:rFonts w:ascii="Nudi Akshar-01" w:hAnsi="Nudi Akshar-01"/>
          <w:b/>
          <w:sz w:val="10"/>
          <w:szCs w:val="28"/>
        </w:rPr>
      </w:pPr>
    </w:p>
    <w:p w14:paraId="7A80FB7B" w14:textId="280C1973" w:rsidR="00F33386" w:rsidRDefault="00F33386" w:rsidP="00F33386">
      <w:pPr>
        <w:pStyle w:val="ListParagraph"/>
        <w:numPr>
          <w:ilvl w:val="0"/>
          <w:numId w:val="8"/>
        </w:numPr>
        <w:jc w:val="both"/>
        <w:rPr>
          <w:rFonts w:ascii="Times New Roman" w:hAnsi="Times New Roman" w:cs="Times New Roman"/>
          <w:sz w:val="28"/>
          <w:szCs w:val="28"/>
        </w:rPr>
      </w:pPr>
      <w:r w:rsidRPr="00414167">
        <w:rPr>
          <w:rFonts w:ascii="Times New Roman" w:hAnsi="Times New Roman" w:cs="Times New Roman"/>
          <w:b/>
          <w:sz w:val="28"/>
          <w:szCs w:val="28"/>
          <w:u w:val="single"/>
        </w:rPr>
        <w:t>STREAMLINING THE ROLE</w:t>
      </w:r>
      <w:r w:rsidRPr="00F33386">
        <w:rPr>
          <w:rFonts w:ascii="Times New Roman" w:hAnsi="Times New Roman" w:cs="Times New Roman"/>
          <w:sz w:val="28"/>
          <w:szCs w:val="28"/>
        </w:rPr>
        <w:t>: - BMTF hitherto is handling mainly the cases of plan deviation and unauthorized constructions based on public complaints but here afterwards shall have to concentrate on the investigation of encroachment of Govt. property and the offences relating to the same including revenue loss and other anomalies.</w:t>
      </w:r>
    </w:p>
    <w:p w14:paraId="73390659" w14:textId="77777777" w:rsidR="00070684" w:rsidRPr="00F33386" w:rsidRDefault="00070684" w:rsidP="00070684">
      <w:pPr>
        <w:pStyle w:val="ListParagraph"/>
        <w:ind w:left="360"/>
        <w:jc w:val="both"/>
        <w:rPr>
          <w:rFonts w:ascii="Times New Roman" w:hAnsi="Times New Roman" w:cs="Times New Roman"/>
          <w:sz w:val="28"/>
          <w:szCs w:val="28"/>
        </w:rPr>
      </w:pPr>
    </w:p>
    <w:p w14:paraId="413C9412" w14:textId="77777777" w:rsidR="00F33386" w:rsidRPr="00C64493" w:rsidRDefault="00F33386" w:rsidP="00F33386">
      <w:pPr>
        <w:jc w:val="both"/>
        <w:rPr>
          <w:rFonts w:ascii="Times New Roman" w:hAnsi="Times New Roman" w:cs="Times New Roman"/>
          <w:sz w:val="28"/>
          <w:szCs w:val="28"/>
        </w:rPr>
      </w:pPr>
      <w:r w:rsidRPr="00C64493">
        <w:rPr>
          <w:rFonts w:ascii="Times New Roman" w:hAnsi="Times New Roman" w:cs="Times New Roman"/>
          <w:b/>
          <w:bCs/>
          <w:sz w:val="28"/>
          <w:szCs w:val="28"/>
        </w:rPr>
        <w:lastRenderedPageBreak/>
        <w:t xml:space="preserve">Proposed areas which require intervention of </w:t>
      </w:r>
      <w:proofErr w:type="gramStart"/>
      <w:r w:rsidRPr="00C64493">
        <w:rPr>
          <w:rFonts w:ascii="Times New Roman" w:hAnsi="Times New Roman" w:cs="Times New Roman"/>
          <w:b/>
          <w:bCs/>
          <w:sz w:val="28"/>
          <w:szCs w:val="28"/>
        </w:rPr>
        <w:t>BMTF:</w:t>
      </w:r>
      <w:r w:rsidRPr="00C64493">
        <w:rPr>
          <w:rFonts w:ascii="Times New Roman" w:hAnsi="Times New Roman" w:cs="Times New Roman"/>
          <w:sz w:val="28"/>
          <w:szCs w:val="28"/>
        </w:rPr>
        <w:t>-</w:t>
      </w:r>
      <w:proofErr w:type="gramEnd"/>
      <w:r w:rsidRPr="00C64493">
        <w:rPr>
          <w:rFonts w:ascii="Times New Roman" w:hAnsi="Times New Roman" w:cs="Times New Roman"/>
          <w:sz w:val="28"/>
          <w:szCs w:val="28"/>
        </w:rPr>
        <w:t xml:space="preserve"> </w:t>
      </w:r>
    </w:p>
    <w:p w14:paraId="4C095014" w14:textId="77777777" w:rsidR="00F33386" w:rsidRPr="00976360" w:rsidRDefault="00F33386" w:rsidP="00F33386">
      <w:pPr>
        <w:numPr>
          <w:ilvl w:val="0"/>
          <w:numId w:val="2"/>
        </w:numPr>
        <w:jc w:val="both"/>
        <w:rPr>
          <w:rFonts w:ascii="Times New Roman" w:hAnsi="Times New Roman" w:cs="Times New Roman"/>
          <w:sz w:val="28"/>
          <w:szCs w:val="28"/>
        </w:rPr>
      </w:pPr>
      <w:r w:rsidRPr="00C64493">
        <w:rPr>
          <w:rFonts w:ascii="Times New Roman" w:hAnsi="Times New Roman" w:cs="Times New Roman"/>
          <w:sz w:val="28"/>
          <w:szCs w:val="28"/>
        </w:rPr>
        <w:t xml:space="preserve">Investigation of cases pertaining to encroached Govt. lands based of </w:t>
      </w:r>
      <w:proofErr w:type="gramStart"/>
      <w:r w:rsidRPr="00C64493">
        <w:rPr>
          <w:rFonts w:ascii="Times New Roman" w:hAnsi="Times New Roman" w:cs="Times New Roman"/>
          <w:sz w:val="28"/>
          <w:szCs w:val="28"/>
        </w:rPr>
        <w:t xml:space="preserve">Sri  </w:t>
      </w:r>
      <w:proofErr w:type="spellStart"/>
      <w:r w:rsidRPr="00976360">
        <w:rPr>
          <w:rFonts w:ascii="Times New Roman" w:hAnsi="Times New Roman" w:cs="Times New Roman"/>
          <w:sz w:val="28"/>
          <w:szCs w:val="28"/>
        </w:rPr>
        <w:t>Balasubramanyam</w:t>
      </w:r>
      <w:proofErr w:type="spellEnd"/>
      <w:proofErr w:type="gramEnd"/>
      <w:r w:rsidRPr="00976360">
        <w:rPr>
          <w:rFonts w:ascii="Times New Roman" w:hAnsi="Times New Roman" w:cs="Times New Roman"/>
          <w:sz w:val="28"/>
          <w:szCs w:val="28"/>
        </w:rPr>
        <w:t xml:space="preserve">  Report and  Sri  A.T. Ramaswamy Report. </w:t>
      </w:r>
    </w:p>
    <w:p w14:paraId="1C51EB6E" w14:textId="77777777" w:rsidR="00F33386" w:rsidRPr="00976360" w:rsidRDefault="00F33386" w:rsidP="00F33386">
      <w:pPr>
        <w:numPr>
          <w:ilvl w:val="0"/>
          <w:numId w:val="3"/>
        </w:numPr>
        <w:jc w:val="both"/>
        <w:rPr>
          <w:rFonts w:ascii="Times New Roman" w:hAnsi="Times New Roman" w:cs="Times New Roman"/>
          <w:sz w:val="28"/>
          <w:szCs w:val="28"/>
        </w:rPr>
      </w:pPr>
      <w:r w:rsidRPr="00C64493">
        <w:rPr>
          <w:rFonts w:ascii="Times New Roman" w:hAnsi="Times New Roman" w:cs="Times New Roman"/>
          <w:sz w:val="28"/>
          <w:szCs w:val="28"/>
        </w:rPr>
        <w:t xml:space="preserve">  Enquiry of persons involved – both encroachers and the officials colluding with the </w:t>
      </w:r>
      <w:r w:rsidRPr="00976360">
        <w:rPr>
          <w:rFonts w:ascii="Times New Roman" w:hAnsi="Times New Roman" w:cs="Times New Roman"/>
          <w:sz w:val="28"/>
          <w:szCs w:val="28"/>
        </w:rPr>
        <w:t xml:space="preserve">Encroachers and     prosecuting them. </w:t>
      </w:r>
    </w:p>
    <w:p w14:paraId="0DC19E7A" w14:textId="77777777" w:rsidR="00F33386" w:rsidRPr="00C64493" w:rsidRDefault="00F33386" w:rsidP="00F33386">
      <w:pPr>
        <w:numPr>
          <w:ilvl w:val="0"/>
          <w:numId w:val="4"/>
        </w:numPr>
        <w:jc w:val="both"/>
        <w:rPr>
          <w:rFonts w:ascii="Times New Roman" w:hAnsi="Times New Roman" w:cs="Times New Roman"/>
          <w:sz w:val="28"/>
          <w:szCs w:val="28"/>
        </w:rPr>
      </w:pPr>
      <w:r w:rsidRPr="00C64493">
        <w:rPr>
          <w:rFonts w:ascii="Times New Roman" w:hAnsi="Times New Roman" w:cs="Times New Roman"/>
          <w:sz w:val="28"/>
          <w:szCs w:val="28"/>
        </w:rPr>
        <w:t xml:space="preserve">  To achieve the goal, an action plan has to be put in place with three components. </w:t>
      </w:r>
    </w:p>
    <w:p w14:paraId="57E954AF" w14:textId="77777777" w:rsidR="00F33386" w:rsidRPr="00C64493" w:rsidRDefault="00F33386" w:rsidP="00F33386">
      <w:pPr>
        <w:jc w:val="both"/>
        <w:rPr>
          <w:rFonts w:ascii="Times New Roman" w:hAnsi="Times New Roman" w:cs="Times New Roman"/>
          <w:sz w:val="28"/>
          <w:szCs w:val="28"/>
        </w:rPr>
      </w:pPr>
      <w:r w:rsidRPr="00C64493">
        <w:rPr>
          <w:rFonts w:ascii="Times New Roman" w:hAnsi="Times New Roman" w:cs="Times New Roman"/>
          <w:sz w:val="28"/>
          <w:szCs w:val="28"/>
        </w:rPr>
        <w:t xml:space="preserve">      a)  Performing the duty with active interest to gather information. Obtaining monthly reports from stakeholder organizations regarding Govt. land encroachments and </w:t>
      </w:r>
      <w:r w:rsidR="00611948">
        <w:rPr>
          <w:rFonts w:ascii="Times New Roman" w:hAnsi="Times New Roman" w:cs="Times New Roman"/>
          <w:sz w:val="28"/>
          <w:szCs w:val="28"/>
        </w:rPr>
        <w:t>o</w:t>
      </w:r>
      <w:r w:rsidRPr="00C64493">
        <w:rPr>
          <w:rFonts w:ascii="Times New Roman" w:hAnsi="Times New Roman" w:cs="Times New Roman"/>
          <w:sz w:val="28"/>
          <w:szCs w:val="28"/>
        </w:rPr>
        <w:t xml:space="preserve">ther offences. </w:t>
      </w:r>
    </w:p>
    <w:p w14:paraId="2D62976A" w14:textId="77777777" w:rsidR="00F33386" w:rsidRPr="00C64493" w:rsidRDefault="00F33386" w:rsidP="00F33386">
      <w:pPr>
        <w:jc w:val="both"/>
        <w:rPr>
          <w:rFonts w:ascii="Times New Roman" w:hAnsi="Times New Roman" w:cs="Times New Roman"/>
          <w:sz w:val="28"/>
          <w:szCs w:val="28"/>
        </w:rPr>
      </w:pPr>
      <w:r w:rsidRPr="00C64493">
        <w:rPr>
          <w:rFonts w:ascii="Times New Roman" w:hAnsi="Times New Roman" w:cs="Times New Roman"/>
          <w:sz w:val="28"/>
          <w:szCs w:val="28"/>
        </w:rPr>
        <w:t xml:space="preserve">      b)  Obtaining information by creating wider </w:t>
      </w:r>
      <w:proofErr w:type="spellStart"/>
      <w:proofErr w:type="gramStart"/>
      <w:r w:rsidRPr="00C64493">
        <w:rPr>
          <w:rFonts w:ascii="Times New Roman" w:hAnsi="Times New Roman" w:cs="Times New Roman"/>
          <w:sz w:val="28"/>
          <w:szCs w:val="28"/>
        </w:rPr>
        <w:t>network.Establishing</w:t>
      </w:r>
      <w:proofErr w:type="spellEnd"/>
      <w:proofErr w:type="gramEnd"/>
      <w:r w:rsidRPr="00C64493">
        <w:rPr>
          <w:rFonts w:ascii="Times New Roman" w:hAnsi="Times New Roman" w:cs="Times New Roman"/>
          <w:sz w:val="28"/>
          <w:szCs w:val="28"/>
        </w:rPr>
        <w:t xml:space="preserve"> a Law Section / Panel within the BMTF to handle and monitor the Court cases and   legal matters. </w:t>
      </w:r>
    </w:p>
    <w:p w14:paraId="3A578F2E" w14:textId="77777777" w:rsidR="00F33386" w:rsidRPr="00C64493" w:rsidRDefault="00F33386" w:rsidP="00F33386">
      <w:pPr>
        <w:jc w:val="both"/>
        <w:rPr>
          <w:rFonts w:ascii="Times New Roman" w:hAnsi="Times New Roman" w:cs="Times New Roman"/>
          <w:sz w:val="28"/>
          <w:szCs w:val="28"/>
        </w:rPr>
      </w:pPr>
      <w:r w:rsidRPr="00C64493">
        <w:rPr>
          <w:rFonts w:ascii="Times New Roman" w:hAnsi="Times New Roman" w:cs="Times New Roman"/>
          <w:sz w:val="28"/>
          <w:szCs w:val="28"/>
        </w:rPr>
        <w:t xml:space="preserve">      c)   Entrusting the responsibilities with the stakeholders and augmenting the level of </w:t>
      </w:r>
      <w:r>
        <w:rPr>
          <w:rFonts w:ascii="Times New Roman" w:hAnsi="Times New Roman" w:cs="Times New Roman"/>
          <w:sz w:val="28"/>
          <w:szCs w:val="28"/>
        </w:rPr>
        <w:t>participation</w:t>
      </w:r>
      <w:r w:rsidRPr="00C64493">
        <w:rPr>
          <w:rFonts w:ascii="Times New Roman" w:hAnsi="Times New Roman" w:cs="Times New Roman"/>
          <w:sz w:val="28"/>
          <w:szCs w:val="28"/>
        </w:rPr>
        <w:t xml:space="preserve">. </w:t>
      </w:r>
    </w:p>
    <w:p w14:paraId="4C1CB11A" w14:textId="77777777" w:rsidR="00F33386" w:rsidRPr="00A361FC" w:rsidRDefault="00F33386" w:rsidP="00E34575">
      <w:pPr>
        <w:spacing w:after="0" w:line="240" w:lineRule="auto"/>
        <w:jc w:val="both"/>
        <w:rPr>
          <w:rFonts w:ascii="Nudi Akshar-01" w:hAnsi="Nudi Akshar-01"/>
          <w:b/>
          <w:sz w:val="24"/>
          <w:szCs w:val="28"/>
        </w:rPr>
      </w:pPr>
    </w:p>
    <w:p w14:paraId="03C300AD" w14:textId="77777777" w:rsidR="00F33386" w:rsidRPr="00F33386" w:rsidRDefault="00F33386" w:rsidP="00F33386">
      <w:pPr>
        <w:pStyle w:val="ListParagraph"/>
        <w:numPr>
          <w:ilvl w:val="0"/>
          <w:numId w:val="8"/>
        </w:numPr>
        <w:spacing w:after="0" w:line="240" w:lineRule="auto"/>
        <w:jc w:val="both"/>
        <w:rPr>
          <w:rFonts w:ascii="Nudi Akshar-01" w:hAnsi="Nudi Akshar-01"/>
          <w:b/>
          <w:sz w:val="38"/>
          <w:szCs w:val="28"/>
        </w:rPr>
      </w:pPr>
      <w:r w:rsidRPr="00414167">
        <w:rPr>
          <w:rFonts w:ascii="Times New Roman" w:hAnsi="Times New Roman" w:cs="Times New Roman"/>
          <w:b/>
          <w:sz w:val="28"/>
          <w:szCs w:val="28"/>
          <w:u w:val="single"/>
        </w:rPr>
        <w:t>THE NORMS SET BY IT FOR THE DISCHARGE OF ITS FUNCTIONS</w:t>
      </w:r>
      <w:r w:rsidRPr="00F33386">
        <w:rPr>
          <w:rFonts w:ascii="Times New Roman" w:hAnsi="Times New Roman" w:cs="Times New Roman"/>
          <w:b/>
          <w:sz w:val="38"/>
          <w:szCs w:val="28"/>
        </w:rPr>
        <w:t>:</w:t>
      </w:r>
    </w:p>
    <w:p w14:paraId="6AFD923C" w14:textId="77777777" w:rsidR="00F33386" w:rsidRDefault="00F33386" w:rsidP="00E34575">
      <w:pPr>
        <w:spacing w:after="0" w:line="240" w:lineRule="auto"/>
        <w:jc w:val="both"/>
        <w:rPr>
          <w:rFonts w:ascii="Nudi Akshar-01" w:hAnsi="Nudi Akshar-01"/>
          <w:b/>
          <w:sz w:val="38"/>
          <w:szCs w:val="28"/>
        </w:rPr>
      </w:pPr>
    </w:p>
    <w:p w14:paraId="1CDFFA24" w14:textId="77777777" w:rsidR="00F33386" w:rsidRPr="00FE218E" w:rsidRDefault="00F33386" w:rsidP="00F33386">
      <w:pPr>
        <w:numPr>
          <w:ilvl w:val="0"/>
          <w:numId w:val="5"/>
        </w:numPr>
        <w:jc w:val="both"/>
        <w:rPr>
          <w:rFonts w:ascii="Times New Roman" w:hAnsi="Times New Roman" w:cs="Times New Roman"/>
          <w:sz w:val="28"/>
          <w:szCs w:val="28"/>
        </w:rPr>
      </w:pPr>
      <w:r w:rsidRPr="00FE218E">
        <w:rPr>
          <w:rFonts w:ascii="Times New Roman" w:hAnsi="Times New Roman" w:cs="Times New Roman"/>
          <w:sz w:val="28"/>
          <w:szCs w:val="28"/>
        </w:rPr>
        <w:t xml:space="preserve">Bangalore Metropolitan Task Force over the years has performed moderately, as only the cases of unauthorized developments and land encroachments of BBMP were dealt.  </w:t>
      </w:r>
    </w:p>
    <w:p w14:paraId="578BF1BF" w14:textId="59E5E453" w:rsidR="00F33386" w:rsidRPr="00FE218E" w:rsidRDefault="00F33386" w:rsidP="00F33386">
      <w:pPr>
        <w:numPr>
          <w:ilvl w:val="0"/>
          <w:numId w:val="5"/>
        </w:numPr>
        <w:jc w:val="both"/>
        <w:rPr>
          <w:rFonts w:ascii="Times New Roman" w:hAnsi="Times New Roman" w:cs="Times New Roman"/>
          <w:sz w:val="28"/>
          <w:szCs w:val="28"/>
        </w:rPr>
      </w:pPr>
      <w:r w:rsidRPr="00FE218E">
        <w:rPr>
          <w:rFonts w:ascii="Times New Roman" w:hAnsi="Times New Roman" w:cs="Times New Roman"/>
          <w:sz w:val="28"/>
          <w:szCs w:val="28"/>
        </w:rPr>
        <w:t>Though Bangalore Metropolitan Task Force has jurisdiction over BDA, BWSSB, Slum Clearance Board, BMICAPA and local planning authorities under the BMR, except BBMP all other agencies are reluctant to refer such cases of encroachment and other offences to Bangalore Metropolitan Task Force.</w:t>
      </w:r>
    </w:p>
    <w:p w14:paraId="2EC60ED8" w14:textId="77777777" w:rsidR="00F33386" w:rsidRPr="00407A25" w:rsidRDefault="00F33386" w:rsidP="00F33386">
      <w:pPr>
        <w:numPr>
          <w:ilvl w:val="0"/>
          <w:numId w:val="5"/>
        </w:numPr>
        <w:jc w:val="both"/>
        <w:rPr>
          <w:rFonts w:ascii="Times New Roman" w:hAnsi="Times New Roman" w:cs="Times New Roman"/>
          <w:sz w:val="28"/>
          <w:szCs w:val="28"/>
        </w:rPr>
      </w:pPr>
      <w:r w:rsidRPr="00407A25">
        <w:rPr>
          <w:rFonts w:ascii="Times New Roman" w:hAnsi="Times New Roman" w:cs="Times New Roman"/>
          <w:sz w:val="28"/>
          <w:szCs w:val="28"/>
        </w:rPr>
        <w:t>Bangalore Metropolitan Task Force has performed fairly well in some cases of investigation and prosecutions.</w:t>
      </w:r>
    </w:p>
    <w:p w14:paraId="7F3441DE" w14:textId="77777777" w:rsidR="00F33386" w:rsidRPr="00407A25" w:rsidRDefault="00F33386" w:rsidP="00F33386">
      <w:pPr>
        <w:numPr>
          <w:ilvl w:val="0"/>
          <w:numId w:val="5"/>
        </w:numPr>
        <w:jc w:val="both"/>
        <w:rPr>
          <w:rFonts w:ascii="Times New Roman" w:hAnsi="Times New Roman" w:cs="Times New Roman"/>
          <w:sz w:val="28"/>
          <w:szCs w:val="28"/>
        </w:rPr>
      </w:pPr>
      <w:r w:rsidRPr="00407A25">
        <w:rPr>
          <w:rFonts w:ascii="Times New Roman" w:hAnsi="Times New Roman" w:cs="Times New Roman"/>
          <w:sz w:val="28"/>
          <w:szCs w:val="28"/>
        </w:rPr>
        <w:t xml:space="preserve"> Bangalore Metropolitan Task Force is actively participating and lending support to demolition drives, clearance drives carried out by BBMP.</w:t>
      </w:r>
    </w:p>
    <w:p w14:paraId="12CFD3D8" w14:textId="77777777" w:rsidR="00F33386" w:rsidRDefault="00F33386" w:rsidP="00F33386">
      <w:pPr>
        <w:numPr>
          <w:ilvl w:val="0"/>
          <w:numId w:val="5"/>
        </w:numPr>
        <w:jc w:val="both"/>
        <w:rPr>
          <w:rFonts w:ascii="Times New Roman" w:hAnsi="Times New Roman" w:cs="Times New Roman"/>
          <w:sz w:val="28"/>
          <w:szCs w:val="28"/>
        </w:rPr>
      </w:pPr>
      <w:r w:rsidRPr="00F33386">
        <w:rPr>
          <w:rFonts w:ascii="Times New Roman" w:hAnsi="Times New Roman" w:cs="Times New Roman"/>
          <w:sz w:val="28"/>
          <w:szCs w:val="28"/>
        </w:rPr>
        <w:t>Public when their complaints are not addressed properly by the BBMP are petitioning to BMTF.  Such cases are being investigated and communicated to BBMP with suggestions for further action.</w:t>
      </w:r>
    </w:p>
    <w:p w14:paraId="49FEB20D" w14:textId="77777777" w:rsidR="00F33386" w:rsidRDefault="00F33386" w:rsidP="00F33386">
      <w:pPr>
        <w:pStyle w:val="ListParagraph"/>
        <w:rPr>
          <w:rFonts w:ascii="Times New Roman" w:hAnsi="Times New Roman" w:cs="Times New Roman"/>
          <w:sz w:val="28"/>
          <w:szCs w:val="28"/>
        </w:rPr>
      </w:pPr>
    </w:p>
    <w:p w14:paraId="4B01797C" w14:textId="269C6BF2" w:rsidR="00F33386" w:rsidRDefault="00F33386" w:rsidP="00F33386">
      <w:pPr>
        <w:pStyle w:val="ListParagraph"/>
        <w:numPr>
          <w:ilvl w:val="0"/>
          <w:numId w:val="8"/>
        </w:numPr>
        <w:jc w:val="both"/>
        <w:rPr>
          <w:rFonts w:ascii="Times New Roman" w:hAnsi="Times New Roman" w:cs="Times New Roman"/>
          <w:b/>
          <w:sz w:val="32"/>
          <w:szCs w:val="28"/>
          <w:u w:val="single"/>
        </w:rPr>
      </w:pPr>
      <w:r w:rsidRPr="00F33386">
        <w:rPr>
          <w:rFonts w:ascii="Times New Roman" w:hAnsi="Times New Roman" w:cs="Times New Roman"/>
          <w:b/>
          <w:sz w:val="32"/>
          <w:szCs w:val="28"/>
          <w:u w:val="single"/>
        </w:rPr>
        <w:lastRenderedPageBreak/>
        <w:t xml:space="preserve">The rules, Regulations, instructions, manuals and records held by it or under its control or used by its employees for discharging its </w:t>
      </w:r>
      <w:proofErr w:type="gramStart"/>
      <w:r w:rsidRPr="00F33386">
        <w:rPr>
          <w:rFonts w:ascii="Times New Roman" w:hAnsi="Times New Roman" w:cs="Times New Roman"/>
          <w:b/>
          <w:sz w:val="32"/>
          <w:szCs w:val="28"/>
          <w:u w:val="single"/>
        </w:rPr>
        <w:t>functions:-</w:t>
      </w:r>
      <w:proofErr w:type="gramEnd"/>
    </w:p>
    <w:p w14:paraId="129E5EF2" w14:textId="77777777" w:rsidR="0066798D" w:rsidRPr="00407A25" w:rsidRDefault="0066798D" w:rsidP="00F33386">
      <w:pPr>
        <w:pStyle w:val="ListParagraph"/>
        <w:ind w:left="645"/>
        <w:jc w:val="both"/>
        <w:rPr>
          <w:rFonts w:ascii="Times New Roman" w:hAnsi="Times New Roman" w:cs="Times New Roman"/>
          <w:b/>
          <w:sz w:val="20"/>
          <w:szCs w:val="28"/>
          <w:u w:val="single"/>
        </w:rPr>
      </w:pPr>
    </w:p>
    <w:p w14:paraId="60AD15AC" w14:textId="77777777" w:rsidR="0066798D" w:rsidRDefault="0066798D" w:rsidP="0066798D">
      <w:pPr>
        <w:pStyle w:val="ListParagraph"/>
        <w:numPr>
          <w:ilvl w:val="0"/>
          <w:numId w:val="16"/>
        </w:numPr>
        <w:jc w:val="both"/>
        <w:rPr>
          <w:rFonts w:ascii="Times New Roman" w:hAnsi="Times New Roman" w:cs="Times New Roman"/>
          <w:sz w:val="28"/>
          <w:szCs w:val="28"/>
        </w:rPr>
      </w:pPr>
      <w:r w:rsidRPr="0066798D">
        <w:rPr>
          <w:rFonts w:ascii="Times New Roman" w:hAnsi="Times New Roman" w:cs="Times New Roman"/>
          <w:sz w:val="28"/>
          <w:szCs w:val="28"/>
        </w:rPr>
        <w:t>The Karnataka Land Revenue Act, 1964</w:t>
      </w:r>
    </w:p>
    <w:p w14:paraId="6B254451" w14:textId="6ADD6B7D" w:rsidR="0066798D" w:rsidRDefault="0066798D" w:rsidP="0066798D">
      <w:pPr>
        <w:pStyle w:val="ListParagraph"/>
        <w:numPr>
          <w:ilvl w:val="0"/>
          <w:numId w:val="16"/>
        </w:numPr>
        <w:spacing w:after="0" w:line="240" w:lineRule="auto"/>
        <w:jc w:val="both"/>
        <w:rPr>
          <w:rFonts w:ascii="Times New Roman" w:hAnsi="Times New Roman" w:cs="Times New Roman"/>
          <w:sz w:val="28"/>
          <w:szCs w:val="28"/>
        </w:rPr>
      </w:pPr>
      <w:r w:rsidRPr="0066798D">
        <w:rPr>
          <w:rFonts w:ascii="Times New Roman" w:hAnsi="Times New Roman" w:cs="Times New Roman"/>
          <w:sz w:val="28"/>
          <w:szCs w:val="28"/>
        </w:rPr>
        <w:t xml:space="preserve"> The Karnataka Scheduled Casters and Scheduled Tribes</w:t>
      </w:r>
      <w:r w:rsidR="00652D58">
        <w:rPr>
          <w:rFonts w:ascii="Times New Roman" w:hAnsi="Times New Roman" w:cs="Times New Roman"/>
          <w:sz w:val="28"/>
          <w:szCs w:val="28"/>
        </w:rPr>
        <w:t xml:space="preserve"> </w:t>
      </w:r>
      <w:r w:rsidRPr="0066798D">
        <w:rPr>
          <w:rFonts w:ascii="Times New Roman" w:hAnsi="Times New Roman" w:cs="Times New Roman"/>
          <w:sz w:val="28"/>
          <w:szCs w:val="28"/>
        </w:rPr>
        <w:t xml:space="preserve">(prohibition of </w:t>
      </w:r>
      <w:r>
        <w:rPr>
          <w:rFonts w:ascii="Times New Roman" w:hAnsi="Times New Roman" w:cs="Times New Roman"/>
          <w:sz w:val="28"/>
          <w:szCs w:val="28"/>
        </w:rPr>
        <w:t>Trans</w:t>
      </w:r>
      <w:r w:rsidRPr="0066798D">
        <w:rPr>
          <w:rFonts w:ascii="Times New Roman" w:hAnsi="Times New Roman" w:cs="Times New Roman"/>
          <w:sz w:val="28"/>
          <w:szCs w:val="28"/>
        </w:rPr>
        <w:t>f</w:t>
      </w:r>
      <w:r>
        <w:rPr>
          <w:rFonts w:ascii="Times New Roman" w:hAnsi="Times New Roman" w:cs="Times New Roman"/>
          <w:sz w:val="28"/>
          <w:szCs w:val="28"/>
        </w:rPr>
        <w:t>er</w:t>
      </w:r>
      <w:r w:rsidRPr="0066798D">
        <w:rPr>
          <w:rFonts w:ascii="Times New Roman" w:hAnsi="Times New Roman" w:cs="Times New Roman"/>
          <w:sz w:val="28"/>
          <w:szCs w:val="28"/>
        </w:rPr>
        <w:t xml:space="preserve"> certain lands) Act, 1978</w:t>
      </w:r>
    </w:p>
    <w:p w14:paraId="0FBAD9A8" w14:textId="4B718987" w:rsidR="0066798D" w:rsidRDefault="0066798D" w:rsidP="0066798D">
      <w:pPr>
        <w:pStyle w:val="ListParagraph"/>
        <w:numPr>
          <w:ilvl w:val="0"/>
          <w:numId w:val="16"/>
        </w:numPr>
        <w:spacing w:after="0" w:line="240" w:lineRule="auto"/>
        <w:jc w:val="both"/>
        <w:rPr>
          <w:rFonts w:ascii="Times New Roman" w:hAnsi="Times New Roman" w:cs="Times New Roman"/>
          <w:sz w:val="28"/>
          <w:szCs w:val="28"/>
        </w:rPr>
      </w:pPr>
      <w:r w:rsidRPr="0066798D">
        <w:rPr>
          <w:rFonts w:ascii="Times New Roman" w:hAnsi="Times New Roman" w:cs="Times New Roman"/>
          <w:sz w:val="28"/>
          <w:szCs w:val="28"/>
        </w:rPr>
        <w:t xml:space="preserve">The Karnataka Land Reforms Act, 1961 </w:t>
      </w:r>
    </w:p>
    <w:p w14:paraId="0E3CA9D2" w14:textId="77777777" w:rsidR="0066798D" w:rsidRDefault="0066798D" w:rsidP="0066798D">
      <w:pPr>
        <w:pStyle w:val="ListParagraph"/>
        <w:numPr>
          <w:ilvl w:val="0"/>
          <w:numId w:val="16"/>
        </w:numPr>
        <w:spacing w:after="0" w:line="240" w:lineRule="auto"/>
        <w:jc w:val="both"/>
        <w:rPr>
          <w:rFonts w:ascii="Times New Roman" w:hAnsi="Times New Roman" w:cs="Times New Roman"/>
          <w:sz w:val="28"/>
          <w:szCs w:val="28"/>
        </w:rPr>
      </w:pPr>
      <w:proofErr w:type="spellStart"/>
      <w:r w:rsidRPr="0066798D">
        <w:rPr>
          <w:rFonts w:ascii="Times New Roman" w:hAnsi="Times New Roman" w:cs="Times New Roman"/>
          <w:sz w:val="28"/>
          <w:szCs w:val="28"/>
        </w:rPr>
        <w:t>Inam</w:t>
      </w:r>
      <w:proofErr w:type="spellEnd"/>
      <w:r w:rsidRPr="0066798D">
        <w:rPr>
          <w:rFonts w:ascii="Times New Roman" w:hAnsi="Times New Roman" w:cs="Times New Roman"/>
          <w:sz w:val="28"/>
          <w:szCs w:val="28"/>
        </w:rPr>
        <w:t xml:space="preserve"> Abolition Act </w:t>
      </w:r>
    </w:p>
    <w:p w14:paraId="484BA213" w14:textId="77777777" w:rsidR="0066798D" w:rsidRDefault="0066798D" w:rsidP="0066798D">
      <w:pPr>
        <w:pStyle w:val="ListParagraph"/>
        <w:numPr>
          <w:ilvl w:val="0"/>
          <w:numId w:val="16"/>
        </w:numPr>
        <w:spacing w:after="0" w:line="240" w:lineRule="auto"/>
        <w:jc w:val="both"/>
        <w:rPr>
          <w:rFonts w:ascii="Times New Roman" w:hAnsi="Times New Roman" w:cs="Times New Roman"/>
          <w:sz w:val="28"/>
          <w:szCs w:val="28"/>
        </w:rPr>
      </w:pPr>
      <w:r w:rsidRPr="0066798D">
        <w:rPr>
          <w:rFonts w:ascii="Times New Roman" w:hAnsi="Times New Roman" w:cs="Times New Roman"/>
          <w:sz w:val="28"/>
          <w:szCs w:val="28"/>
        </w:rPr>
        <w:t xml:space="preserve">The Indian Penal Code </w:t>
      </w:r>
    </w:p>
    <w:p w14:paraId="18958301" w14:textId="77777777" w:rsidR="0066798D" w:rsidRDefault="0066798D" w:rsidP="0066798D">
      <w:pPr>
        <w:pStyle w:val="ListParagraph"/>
        <w:numPr>
          <w:ilvl w:val="0"/>
          <w:numId w:val="16"/>
        </w:numPr>
        <w:spacing w:after="0" w:line="240" w:lineRule="auto"/>
        <w:jc w:val="both"/>
        <w:rPr>
          <w:rFonts w:ascii="Times New Roman" w:hAnsi="Times New Roman" w:cs="Times New Roman"/>
          <w:sz w:val="28"/>
          <w:szCs w:val="28"/>
        </w:rPr>
      </w:pPr>
      <w:r w:rsidRPr="0066798D">
        <w:rPr>
          <w:rFonts w:ascii="Times New Roman" w:hAnsi="Times New Roman" w:cs="Times New Roman"/>
          <w:sz w:val="28"/>
          <w:szCs w:val="28"/>
        </w:rPr>
        <w:t xml:space="preserve">The Karnataka Police Act, 1963. </w:t>
      </w:r>
    </w:p>
    <w:p w14:paraId="3ACF7782" w14:textId="77777777" w:rsidR="0066798D" w:rsidRDefault="0066798D" w:rsidP="0066798D">
      <w:pPr>
        <w:pStyle w:val="ListParagraph"/>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KMC Act, 1976</w:t>
      </w:r>
    </w:p>
    <w:p w14:paraId="44288E44" w14:textId="77777777" w:rsidR="0066798D" w:rsidRDefault="0066798D" w:rsidP="0066798D">
      <w:pPr>
        <w:pStyle w:val="ListParagraph"/>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BDA Act, 1976</w:t>
      </w:r>
    </w:p>
    <w:p w14:paraId="62E6B0F3" w14:textId="77777777" w:rsidR="0066798D" w:rsidRDefault="0066798D" w:rsidP="0066798D">
      <w:pPr>
        <w:pStyle w:val="ListParagraph"/>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KMC Act, 1964</w:t>
      </w:r>
    </w:p>
    <w:p w14:paraId="471F49D8" w14:textId="77777777" w:rsidR="0066798D" w:rsidRDefault="0066798D" w:rsidP="0066798D">
      <w:pPr>
        <w:pStyle w:val="ListParagraph"/>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BWSSB Act 1964</w:t>
      </w:r>
    </w:p>
    <w:p w14:paraId="1660CF12" w14:textId="77777777" w:rsidR="0066798D" w:rsidRDefault="0066798D" w:rsidP="0066798D">
      <w:pPr>
        <w:pStyle w:val="ListParagraph"/>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Karnataka Slum Areas</w:t>
      </w:r>
    </w:p>
    <w:p w14:paraId="1AF492B9" w14:textId="77777777" w:rsidR="0066798D" w:rsidRDefault="0066798D" w:rsidP="000804DE">
      <w:pPr>
        <w:pStyle w:val="ListParagraph"/>
        <w:numPr>
          <w:ilvl w:val="0"/>
          <w:numId w:val="16"/>
        </w:numPr>
        <w:spacing w:after="0" w:line="240" w:lineRule="auto"/>
        <w:jc w:val="both"/>
        <w:rPr>
          <w:rFonts w:ascii="Times New Roman" w:hAnsi="Times New Roman" w:cs="Times New Roman"/>
          <w:sz w:val="28"/>
          <w:szCs w:val="28"/>
        </w:rPr>
      </w:pPr>
      <w:r w:rsidRPr="000804DE">
        <w:rPr>
          <w:rFonts w:ascii="Times New Roman" w:hAnsi="Times New Roman" w:cs="Times New Roman"/>
          <w:sz w:val="28"/>
          <w:szCs w:val="28"/>
        </w:rPr>
        <w:t>BMRDA act 1985 (Improvement &amp; Clearance) Act 1973.</w:t>
      </w:r>
    </w:p>
    <w:p w14:paraId="33AD8AFD" w14:textId="77777777" w:rsidR="005C3153" w:rsidRPr="005C3153" w:rsidRDefault="005C3153" w:rsidP="005C3153">
      <w:pPr>
        <w:spacing w:after="0" w:line="240" w:lineRule="auto"/>
        <w:jc w:val="both"/>
        <w:rPr>
          <w:rFonts w:ascii="Times New Roman" w:hAnsi="Times New Roman" w:cs="Times New Roman"/>
          <w:sz w:val="28"/>
          <w:szCs w:val="28"/>
        </w:rPr>
      </w:pPr>
    </w:p>
    <w:p w14:paraId="23B9E633" w14:textId="77777777" w:rsidR="00F33386" w:rsidRDefault="000804DE" w:rsidP="00611948">
      <w:pPr>
        <w:pStyle w:val="ListParagraph"/>
        <w:numPr>
          <w:ilvl w:val="0"/>
          <w:numId w:val="8"/>
        </w:numPr>
        <w:spacing w:after="0" w:line="240" w:lineRule="auto"/>
        <w:jc w:val="both"/>
        <w:rPr>
          <w:rFonts w:ascii="Times New Roman" w:hAnsi="Times New Roman" w:cs="Times New Roman"/>
          <w:b/>
          <w:sz w:val="36"/>
          <w:szCs w:val="28"/>
        </w:rPr>
      </w:pPr>
      <w:r w:rsidRPr="00414167">
        <w:rPr>
          <w:rFonts w:ascii="Times New Roman" w:hAnsi="Times New Roman" w:cs="Times New Roman"/>
          <w:b/>
          <w:sz w:val="32"/>
          <w:szCs w:val="28"/>
        </w:rPr>
        <w:t>The Records are maintained as per office Procedure and Police Manual</w:t>
      </w:r>
      <w:r>
        <w:rPr>
          <w:rFonts w:ascii="Times New Roman" w:hAnsi="Times New Roman" w:cs="Times New Roman"/>
          <w:b/>
          <w:sz w:val="36"/>
          <w:szCs w:val="28"/>
        </w:rPr>
        <w:t xml:space="preserve">: </w:t>
      </w:r>
    </w:p>
    <w:p w14:paraId="2DC107A6" w14:textId="77777777" w:rsidR="00676CF3" w:rsidRPr="00607DD6" w:rsidRDefault="00676CF3" w:rsidP="00676CF3">
      <w:pPr>
        <w:pStyle w:val="ListParagraph"/>
        <w:spacing w:after="0" w:line="240" w:lineRule="auto"/>
        <w:ind w:left="360"/>
        <w:jc w:val="both"/>
        <w:rPr>
          <w:rFonts w:ascii="Times New Roman" w:hAnsi="Times New Roman" w:cs="Times New Roman"/>
          <w:b/>
          <w:sz w:val="28"/>
          <w:szCs w:val="28"/>
        </w:rPr>
      </w:pPr>
    </w:p>
    <w:p w14:paraId="614F2BF7" w14:textId="77777777" w:rsidR="000804DE" w:rsidRPr="00607DD6" w:rsidRDefault="00676CF3"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Station House Diary</w:t>
      </w:r>
    </w:p>
    <w:p w14:paraId="35569991" w14:textId="77777777" w:rsidR="00676CF3" w:rsidRPr="00607DD6" w:rsidRDefault="00676CF3"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Prisoners Search Register</w:t>
      </w:r>
    </w:p>
    <w:p w14:paraId="564E2CA9" w14:textId="77777777" w:rsidR="00676CF3" w:rsidRPr="00607DD6" w:rsidRDefault="00676CF3"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 xml:space="preserve">Lock up </w:t>
      </w:r>
      <w:r w:rsidR="00E171C7" w:rsidRPr="00607DD6">
        <w:rPr>
          <w:rFonts w:ascii="Times New Roman" w:hAnsi="Times New Roman" w:cs="Times New Roman"/>
          <w:sz w:val="28"/>
          <w:szCs w:val="28"/>
        </w:rPr>
        <w:t>Guard Register</w:t>
      </w:r>
    </w:p>
    <w:p w14:paraId="10143932" w14:textId="77777777" w:rsidR="00E171C7" w:rsidRPr="00607DD6" w:rsidRDefault="0093719A"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Arrest</w:t>
      </w:r>
      <w:r w:rsidR="00E171C7" w:rsidRPr="00607DD6">
        <w:rPr>
          <w:rFonts w:ascii="Times New Roman" w:hAnsi="Times New Roman" w:cs="Times New Roman"/>
          <w:sz w:val="28"/>
          <w:szCs w:val="28"/>
        </w:rPr>
        <w:t xml:space="preserve"> card</w:t>
      </w:r>
    </w:p>
    <w:p w14:paraId="72E2F8EB" w14:textId="77777777" w:rsidR="00676CF3" w:rsidRPr="00607DD6" w:rsidRDefault="00E171C7"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Crime Register</w:t>
      </w:r>
    </w:p>
    <w:p w14:paraId="087453B3" w14:textId="77777777" w:rsidR="00E171C7" w:rsidRPr="00607DD6" w:rsidRDefault="00E171C7" w:rsidP="00676CF3">
      <w:pPr>
        <w:pStyle w:val="ListParagraph"/>
        <w:numPr>
          <w:ilvl w:val="0"/>
          <w:numId w:val="23"/>
        </w:numPr>
        <w:spacing w:after="0" w:line="240" w:lineRule="auto"/>
        <w:jc w:val="both"/>
        <w:rPr>
          <w:rFonts w:ascii="Times New Roman" w:hAnsi="Times New Roman" w:cs="Times New Roman"/>
          <w:sz w:val="28"/>
          <w:szCs w:val="28"/>
        </w:rPr>
      </w:pPr>
      <w:proofErr w:type="spellStart"/>
      <w:r w:rsidRPr="00607DD6">
        <w:rPr>
          <w:rFonts w:ascii="Times New Roman" w:hAnsi="Times New Roman" w:cs="Times New Roman"/>
          <w:sz w:val="28"/>
          <w:szCs w:val="28"/>
        </w:rPr>
        <w:t>Muddemal</w:t>
      </w:r>
      <w:proofErr w:type="spellEnd"/>
      <w:r w:rsidRPr="00607DD6">
        <w:rPr>
          <w:rFonts w:ascii="Times New Roman" w:hAnsi="Times New Roman" w:cs="Times New Roman"/>
          <w:sz w:val="28"/>
          <w:szCs w:val="28"/>
        </w:rPr>
        <w:t xml:space="preserve"> Register </w:t>
      </w:r>
    </w:p>
    <w:p w14:paraId="71BBA51C" w14:textId="77777777" w:rsidR="00E171C7" w:rsidRPr="00607DD6" w:rsidRDefault="00E171C7"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NCR Register</w:t>
      </w:r>
    </w:p>
    <w:p w14:paraId="46BA0E05" w14:textId="77777777" w:rsidR="00E171C7" w:rsidRPr="00607DD6" w:rsidRDefault="00E171C7"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Process Registers</w:t>
      </w:r>
    </w:p>
    <w:p w14:paraId="6AB8B08D" w14:textId="77777777" w:rsidR="00E171C7" w:rsidRPr="00607DD6" w:rsidRDefault="00E171C7"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Property Form</w:t>
      </w:r>
    </w:p>
    <w:p w14:paraId="4A5A1027" w14:textId="77777777" w:rsidR="00E171C7" w:rsidRPr="00607DD6" w:rsidRDefault="0093719A" w:rsidP="00676CF3">
      <w:pPr>
        <w:pStyle w:val="ListParagraph"/>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Petition Register </w:t>
      </w:r>
    </w:p>
    <w:p w14:paraId="7C2A7677" w14:textId="77777777" w:rsidR="00E171C7" w:rsidRPr="00607DD6" w:rsidRDefault="00E171C7"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Staff Grievance Register</w:t>
      </w:r>
    </w:p>
    <w:p w14:paraId="040FAC52" w14:textId="77777777" w:rsidR="00E171C7" w:rsidRPr="00607DD6" w:rsidRDefault="00E171C7"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Bail Bond Register</w:t>
      </w:r>
    </w:p>
    <w:p w14:paraId="68526748" w14:textId="77777777" w:rsidR="00E171C7" w:rsidRPr="00607DD6" w:rsidRDefault="00E171C7"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Pass Port Register</w:t>
      </w:r>
    </w:p>
    <w:p w14:paraId="3C51166A" w14:textId="77777777" w:rsidR="00E171C7" w:rsidRPr="00607DD6" w:rsidRDefault="00E171C7"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Bus/Railway Warrant Book (Railway Warrant not available)</w:t>
      </w:r>
    </w:p>
    <w:p w14:paraId="0DD5B182" w14:textId="77777777" w:rsidR="00E171C7" w:rsidRPr="00607DD6" w:rsidRDefault="00E171C7"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Superior Officers Visit Book</w:t>
      </w:r>
    </w:p>
    <w:p w14:paraId="5A078943" w14:textId="77777777" w:rsidR="00E171C7" w:rsidRPr="00607DD6" w:rsidRDefault="00E171C7"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Quarterly Crime Abstract</w:t>
      </w:r>
    </w:p>
    <w:p w14:paraId="6E29C2A7" w14:textId="77777777" w:rsidR="00E171C7" w:rsidRPr="00607DD6" w:rsidRDefault="00E171C7" w:rsidP="00676CF3">
      <w:pPr>
        <w:pStyle w:val="ListParagraph"/>
        <w:numPr>
          <w:ilvl w:val="0"/>
          <w:numId w:val="23"/>
        </w:numPr>
        <w:spacing w:after="0" w:line="240" w:lineRule="auto"/>
        <w:jc w:val="both"/>
        <w:rPr>
          <w:rFonts w:ascii="Times New Roman" w:hAnsi="Times New Roman" w:cs="Times New Roman"/>
          <w:sz w:val="28"/>
          <w:szCs w:val="28"/>
        </w:rPr>
      </w:pPr>
      <w:proofErr w:type="spellStart"/>
      <w:r w:rsidRPr="00607DD6">
        <w:rPr>
          <w:rFonts w:ascii="Times New Roman" w:hAnsi="Times New Roman" w:cs="Times New Roman"/>
          <w:sz w:val="28"/>
          <w:szCs w:val="28"/>
        </w:rPr>
        <w:t>Tapal</w:t>
      </w:r>
      <w:proofErr w:type="spellEnd"/>
      <w:r w:rsidRPr="00607DD6">
        <w:rPr>
          <w:rFonts w:ascii="Times New Roman" w:hAnsi="Times New Roman" w:cs="Times New Roman"/>
          <w:sz w:val="28"/>
          <w:szCs w:val="28"/>
        </w:rPr>
        <w:t xml:space="preserve"> Book</w:t>
      </w:r>
    </w:p>
    <w:p w14:paraId="531D6F69" w14:textId="77777777" w:rsidR="00E171C7" w:rsidRPr="00607DD6" w:rsidRDefault="00E171C7"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 xml:space="preserve">L.R Register  </w:t>
      </w:r>
    </w:p>
    <w:p w14:paraId="2B47FAF8" w14:textId="77777777" w:rsidR="00E171C7" w:rsidRPr="00607DD6" w:rsidRDefault="00E171C7"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Form No. 159 Register</w:t>
      </w:r>
    </w:p>
    <w:p w14:paraId="0373BE2F" w14:textId="77777777" w:rsidR="00607DD6" w:rsidRDefault="00E171C7"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Vehicle Log</w:t>
      </w:r>
    </w:p>
    <w:p w14:paraId="0A53CC7F" w14:textId="77777777" w:rsidR="00607DD6" w:rsidRDefault="00607DD6" w:rsidP="00676CF3">
      <w:pPr>
        <w:pStyle w:val="ListParagraph"/>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Special Duty Register</w:t>
      </w:r>
    </w:p>
    <w:p w14:paraId="4BD8D930" w14:textId="77777777" w:rsidR="00607DD6" w:rsidRDefault="00607DD6" w:rsidP="00676CF3">
      <w:pPr>
        <w:pStyle w:val="ListParagraph"/>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High court Notice Book</w:t>
      </w:r>
    </w:p>
    <w:p w14:paraId="5910D0FD" w14:textId="77777777" w:rsidR="00607DD6" w:rsidRDefault="00607DD6" w:rsidP="00607DD6">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Nominal Roll Register</w:t>
      </w:r>
    </w:p>
    <w:p w14:paraId="752E6FD8" w14:textId="77777777" w:rsidR="00607DD6" w:rsidRDefault="00607DD6" w:rsidP="00607DD6">
      <w:pPr>
        <w:pStyle w:val="ListParagraph"/>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Govt Property Register</w:t>
      </w:r>
    </w:p>
    <w:p w14:paraId="1185ADEE" w14:textId="77777777" w:rsidR="00607DD6" w:rsidRDefault="00607DD6" w:rsidP="00607DD6">
      <w:pPr>
        <w:pStyle w:val="ListParagraph"/>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Govt Stamp Register</w:t>
      </w:r>
    </w:p>
    <w:p w14:paraId="506E2BB2" w14:textId="77777777" w:rsidR="00607DD6" w:rsidRDefault="00607DD6" w:rsidP="00607DD6">
      <w:pPr>
        <w:pStyle w:val="ListParagraph"/>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Memo Book</w:t>
      </w:r>
    </w:p>
    <w:p w14:paraId="2D8F3A42" w14:textId="77777777" w:rsidR="00E171C7" w:rsidRPr="00607DD6" w:rsidRDefault="00607DD6" w:rsidP="00607DD6">
      <w:pPr>
        <w:pStyle w:val="ListParagraph"/>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RTI Register</w:t>
      </w:r>
    </w:p>
    <w:p w14:paraId="6ABAD3B6" w14:textId="77777777" w:rsidR="00E171C7" w:rsidRPr="00607DD6" w:rsidRDefault="00607DD6"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Attendance Register</w:t>
      </w:r>
    </w:p>
    <w:p w14:paraId="1C58CFE0" w14:textId="77777777" w:rsidR="00607DD6" w:rsidRPr="00607DD6" w:rsidRDefault="00607DD6"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 xml:space="preserve"> Remittance Register</w:t>
      </w:r>
    </w:p>
    <w:p w14:paraId="162B874A" w14:textId="77777777" w:rsidR="00607DD6" w:rsidRDefault="00607DD6" w:rsidP="00676CF3">
      <w:pPr>
        <w:pStyle w:val="ListParagraph"/>
        <w:numPr>
          <w:ilvl w:val="0"/>
          <w:numId w:val="23"/>
        </w:numPr>
        <w:spacing w:after="0" w:line="240" w:lineRule="auto"/>
        <w:jc w:val="both"/>
        <w:rPr>
          <w:rFonts w:ascii="Times New Roman" w:hAnsi="Times New Roman" w:cs="Times New Roman"/>
          <w:sz w:val="28"/>
          <w:szCs w:val="28"/>
        </w:rPr>
      </w:pPr>
      <w:r w:rsidRPr="00607DD6">
        <w:rPr>
          <w:rFonts w:ascii="Times New Roman" w:hAnsi="Times New Roman" w:cs="Times New Roman"/>
          <w:sz w:val="28"/>
          <w:szCs w:val="28"/>
        </w:rPr>
        <w:t xml:space="preserve"> Casual Leave Register</w:t>
      </w:r>
    </w:p>
    <w:p w14:paraId="1EF1DD3A" w14:textId="77777777" w:rsidR="00607DD6" w:rsidRPr="00607DD6" w:rsidRDefault="00607DD6" w:rsidP="00607DD6">
      <w:pPr>
        <w:pStyle w:val="ListParagraph"/>
        <w:spacing w:after="0" w:line="240" w:lineRule="auto"/>
        <w:jc w:val="both"/>
        <w:rPr>
          <w:rFonts w:ascii="Times New Roman" w:hAnsi="Times New Roman" w:cs="Times New Roman"/>
          <w:sz w:val="28"/>
          <w:szCs w:val="28"/>
        </w:rPr>
      </w:pPr>
    </w:p>
    <w:p w14:paraId="3FC0CE84" w14:textId="77777777" w:rsidR="007229CB" w:rsidRDefault="007229CB" w:rsidP="007229CB">
      <w:pPr>
        <w:spacing w:after="0" w:line="240" w:lineRule="auto"/>
        <w:jc w:val="both"/>
        <w:rPr>
          <w:rFonts w:ascii="Times New Roman" w:hAnsi="Times New Roman" w:cs="Times New Roman"/>
          <w:sz w:val="28"/>
          <w:szCs w:val="28"/>
        </w:rPr>
      </w:pPr>
      <w:r w:rsidRPr="0032235C">
        <w:rPr>
          <w:rFonts w:ascii="Times New Roman" w:hAnsi="Times New Roman" w:cs="Times New Roman"/>
          <w:sz w:val="28"/>
          <w:szCs w:val="28"/>
          <w:u w:val="single"/>
        </w:rPr>
        <w:t>EQUIPMENTS UNDER BMTF</w:t>
      </w:r>
      <w:r>
        <w:rPr>
          <w:rFonts w:ascii="Times New Roman" w:hAnsi="Times New Roman" w:cs="Times New Roman"/>
          <w:sz w:val="28"/>
          <w:szCs w:val="28"/>
        </w:rPr>
        <w:t xml:space="preserve">: </w:t>
      </w:r>
    </w:p>
    <w:p w14:paraId="62BF6CA0" w14:textId="77777777" w:rsidR="007229CB" w:rsidRDefault="007229CB" w:rsidP="007229CB">
      <w:pPr>
        <w:spacing w:after="0" w:line="240" w:lineRule="auto"/>
        <w:jc w:val="both"/>
        <w:rPr>
          <w:rFonts w:ascii="Times New Roman" w:hAnsi="Times New Roman" w:cs="Times New Roman"/>
          <w:sz w:val="28"/>
          <w:szCs w:val="28"/>
        </w:rPr>
      </w:pPr>
    </w:p>
    <w:p w14:paraId="64B72BB0" w14:textId="77777777" w:rsidR="000804DE" w:rsidRPr="00414167" w:rsidRDefault="000804DE" w:rsidP="000804DE">
      <w:pPr>
        <w:pStyle w:val="ListParagraph"/>
        <w:numPr>
          <w:ilvl w:val="0"/>
          <w:numId w:val="18"/>
        </w:numPr>
        <w:spacing w:after="0" w:line="240" w:lineRule="auto"/>
        <w:jc w:val="both"/>
        <w:rPr>
          <w:rFonts w:ascii="Times New Roman" w:hAnsi="Times New Roman" w:cs="Times New Roman"/>
          <w:sz w:val="28"/>
          <w:szCs w:val="28"/>
        </w:rPr>
      </w:pPr>
      <w:r w:rsidRPr="00414167">
        <w:rPr>
          <w:rFonts w:ascii="Times New Roman" w:hAnsi="Times New Roman" w:cs="Times New Roman"/>
          <w:sz w:val="28"/>
          <w:szCs w:val="28"/>
        </w:rPr>
        <w:t xml:space="preserve">Computers       </w:t>
      </w:r>
      <w:proofErr w:type="gramStart"/>
      <w:r w:rsidRPr="00414167">
        <w:rPr>
          <w:rFonts w:ascii="Times New Roman" w:hAnsi="Times New Roman" w:cs="Times New Roman"/>
          <w:sz w:val="28"/>
          <w:szCs w:val="28"/>
        </w:rPr>
        <w:t xml:space="preserve">  :</w:t>
      </w:r>
      <w:proofErr w:type="gramEnd"/>
      <w:r w:rsidRPr="00414167">
        <w:rPr>
          <w:rFonts w:ascii="Times New Roman" w:hAnsi="Times New Roman" w:cs="Times New Roman"/>
          <w:sz w:val="28"/>
          <w:szCs w:val="28"/>
        </w:rPr>
        <w:t xml:space="preserve"> 24 Nos</w:t>
      </w:r>
    </w:p>
    <w:p w14:paraId="6213D88D" w14:textId="77777777" w:rsidR="000804DE" w:rsidRPr="00414167" w:rsidRDefault="000804DE" w:rsidP="000804DE">
      <w:pPr>
        <w:pStyle w:val="ListParagraph"/>
        <w:numPr>
          <w:ilvl w:val="0"/>
          <w:numId w:val="18"/>
        </w:numPr>
        <w:spacing w:after="0" w:line="240" w:lineRule="auto"/>
        <w:jc w:val="both"/>
        <w:rPr>
          <w:rFonts w:ascii="Times New Roman" w:hAnsi="Times New Roman" w:cs="Times New Roman"/>
          <w:sz w:val="28"/>
          <w:szCs w:val="28"/>
        </w:rPr>
      </w:pPr>
      <w:r w:rsidRPr="00414167">
        <w:rPr>
          <w:rFonts w:ascii="Times New Roman" w:hAnsi="Times New Roman" w:cs="Times New Roman"/>
          <w:sz w:val="28"/>
          <w:szCs w:val="28"/>
        </w:rPr>
        <w:t xml:space="preserve">Printers            </w:t>
      </w:r>
      <w:proofErr w:type="gramStart"/>
      <w:r w:rsidRPr="00414167">
        <w:rPr>
          <w:rFonts w:ascii="Times New Roman" w:hAnsi="Times New Roman" w:cs="Times New Roman"/>
          <w:sz w:val="28"/>
          <w:szCs w:val="28"/>
        </w:rPr>
        <w:t xml:space="preserve">  :</w:t>
      </w:r>
      <w:proofErr w:type="gramEnd"/>
      <w:r w:rsidRPr="00414167">
        <w:rPr>
          <w:rFonts w:ascii="Times New Roman" w:hAnsi="Times New Roman" w:cs="Times New Roman"/>
          <w:sz w:val="28"/>
          <w:szCs w:val="28"/>
        </w:rPr>
        <w:t xml:space="preserve"> 24 Nos</w:t>
      </w:r>
    </w:p>
    <w:p w14:paraId="2E677C5B" w14:textId="77777777" w:rsidR="000804DE" w:rsidRDefault="00F81D5E" w:rsidP="000804DE">
      <w:pPr>
        <w:pStyle w:val="ListParagraph"/>
        <w:numPr>
          <w:ilvl w:val="0"/>
          <w:numId w:val="18"/>
        </w:numPr>
        <w:spacing w:after="0" w:line="240" w:lineRule="auto"/>
        <w:jc w:val="both"/>
        <w:rPr>
          <w:rFonts w:ascii="Times New Roman" w:hAnsi="Times New Roman" w:cs="Times New Roman"/>
          <w:sz w:val="28"/>
          <w:szCs w:val="28"/>
        </w:rPr>
      </w:pPr>
      <w:r w:rsidRPr="00414167">
        <w:rPr>
          <w:rFonts w:ascii="Times New Roman" w:hAnsi="Times New Roman" w:cs="Times New Roman"/>
          <w:sz w:val="28"/>
          <w:szCs w:val="28"/>
        </w:rPr>
        <w:t>Xerox</w:t>
      </w:r>
      <w:r w:rsidR="000804DE" w:rsidRPr="00414167">
        <w:rPr>
          <w:rFonts w:ascii="Times New Roman" w:hAnsi="Times New Roman" w:cs="Times New Roman"/>
          <w:sz w:val="28"/>
          <w:szCs w:val="28"/>
        </w:rPr>
        <w:t xml:space="preserve"> </w:t>
      </w:r>
      <w:proofErr w:type="gramStart"/>
      <w:r w:rsidR="000804DE" w:rsidRPr="00414167">
        <w:rPr>
          <w:rFonts w:ascii="Times New Roman" w:hAnsi="Times New Roman" w:cs="Times New Roman"/>
          <w:sz w:val="28"/>
          <w:szCs w:val="28"/>
        </w:rPr>
        <w:t>Machines :</w:t>
      </w:r>
      <w:proofErr w:type="gramEnd"/>
      <w:r w:rsidR="000804DE" w:rsidRPr="00414167">
        <w:rPr>
          <w:rFonts w:ascii="Times New Roman" w:hAnsi="Times New Roman" w:cs="Times New Roman"/>
          <w:sz w:val="28"/>
          <w:szCs w:val="28"/>
        </w:rPr>
        <w:t xml:space="preserve"> 04 Nos</w:t>
      </w:r>
    </w:p>
    <w:p w14:paraId="531A6E72" w14:textId="77777777" w:rsidR="00A361FC" w:rsidRPr="00414167" w:rsidRDefault="00A361FC" w:rsidP="00A361FC">
      <w:pPr>
        <w:pStyle w:val="ListParagraph"/>
        <w:spacing w:after="0" w:line="240" w:lineRule="auto"/>
        <w:jc w:val="both"/>
        <w:rPr>
          <w:rFonts w:ascii="Times New Roman" w:hAnsi="Times New Roman" w:cs="Times New Roman"/>
          <w:sz w:val="28"/>
          <w:szCs w:val="28"/>
        </w:rPr>
      </w:pPr>
    </w:p>
    <w:p w14:paraId="380BFEE1" w14:textId="77777777" w:rsidR="00F81D5E" w:rsidRPr="00F81D5E" w:rsidRDefault="00F81D5E" w:rsidP="00F81D5E">
      <w:pPr>
        <w:pStyle w:val="ListParagraph"/>
        <w:numPr>
          <w:ilvl w:val="0"/>
          <w:numId w:val="8"/>
        </w:numPr>
      </w:pPr>
      <w:r w:rsidRPr="00F81D5E">
        <w:rPr>
          <w:rFonts w:ascii="Times New Roman" w:hAnsi="Times New Roman" w:cs="Times New Roman"/>
          <w:sz w:val="28"/>
          <w:szCs w:val="28"/>
        </w:rPr>
        <w:t>The public can approach BMTF directly with a written complaint regarding bye law violations, unauthorized constructions and encroachment of government property.</w:t>
      </w:r>
    </w:p>
    <w:p w14:paraId="3F3DD40E" w14:textId="77777777" w:rsidR="00F81D5E" w:rsidRDefault="00F81D5E" w:rsidP="00F81D5E">
      <w:pPr>
        <w:pStyle w:val="ListParagraph"/>
        <w:ind w:left="645"/>
      </w:pPr>
    </w:p>
    <w:p w14:paraId="41FD0084" w14:textId="77777777" w:rsidR="005C3153" w:rsidRDefault="00F81D5E" w:rsidP="00F81D5E">
      <w:pPr>
        <w:pStyle w:val="ListParagraph"/>
        <w:numPr>
          <w:ilvl w:val="0"/>
          <w:numId w:val="8"/>
        </w:numPr>
        <w:jc w:val="both"/>
        <w:rPr>
          <w:rFonts w:ascii="Times New Roman" w:hAnsi="Times New Roman" w:cs="Times New Roman"/>
          <w:sz w:val="26"/>
          <w:szCs w:val="28"/>
        </w:rPr>
      </w:pPr>
      <w:r w:rsidRPr="00F81D5E">
        <w:rPr>
          <w:rFonts w:ascii="Times New Roman" w:hAnsi="Times New Roman" w:cs="Times New Roman"/>
          <w:sz w:val="28"/>
          <w:szCs w:val="28"/>
        </w:rPr>
        <w:t xml:space="preserve">Holding Monthly/quarterly meetings inviting the stakeholders </w:t>
      </w:r>
      <w:proofErr w:type="gramStart"/>
      <w:r w:rsidRPr="00F81D5E">
        <w:rPr>
          <w:rFonts w:ascii="Times New Roman" w:hAnsi="Times New Roman" w:cs="Times New Roman"/>
          <w:sz w:val="28"/>
          <w:szCs w:val="28"/>
        </w:rPr>
        <w:t>i.e.</w:t>
      </w:r>
      <w:proofErr w:type="gramEnd"/>
      <w:r w:rsidRPr="00F81D5E">
        <w:rPr>
          <w:rFonts w:ascii="Times New Roman" w:hAnsi="Times New Roman" w:cs="Times New Roman"/>
          <w:sz w:val="28"/>
          <w:szCs w:val="28"/>
        </w:rPr>
        <w:t xml:space="preserve"> </w:t>
      </w:r>
      <w:r w:rsidRPr="00F81D5E">
        <w:rPr>
          <w:rFonts w:ascii="Times New Roman" w:hAnsi="Times New Roman" w:cs="Times New Roman"/>
          <w:sz w:val="26"/>
          <w:szCs w:val="28"/>
        </w:rPr>
        <w:t xml:space="preserve">BDA, </w:t>
      </w:r>
    </w:p>
    <w:p w14:paraId="2209A338" w14:textId="77777777" w:rsidR="00F81D5E" w:rsidRDefault="00F81D5E" w:rsidP="005C3153">
      <w:pPr>
        <w:pStyle w:val="ListParagraph"/>
        <w:ind w:left="360"/>
        <w:jc w:val="both"/>
        <w:rPr>
          <w:rFonts w:ascii="Times New Roman" w:hAnsi="Times New Roman" w:cs="Times New Roman"/>
          <w:sz w:val="26"/>
          <w:szCs w:val="28"/>
        </w:rPr>
      </w:pPr>
      <w:r w:rsidRPr="00F81D5E">
        <w:rPr>
          <w:rFonts w:ascii="Times New Roman" w:hAnsi="Times New Roman" w:cs="Times New Roman"/>
          <w:sz w:val="26"/>
          <w:szCs w:val="28"/>
        </w:rPr>
        <w:t xml:space="preserve">BBMP, </w:t>
      </w:r>
      <w:proofErr w:type="gramStart"/>
      <w:r w:rsidRPr="00F81D5E">
        <w:rPr>
          <w:rFonts w:ascii="Times New Roman" w:hAnsi="Times New Roman" w:cs="Times New Roman"/>
          <w:sz w:val="26"/>
          <w:szCs w:val="28"/>
        </w:rPr>
        <w:t>BWSSB,SCB</w:t>
      </w:r>
      <w:proofErr w:type="gramEnd"/>
      <w:r w:rsidRPr="00F81D5E">
        <w:rPr>
          <w:rFonts w:ascii="Times New Roman" w:hAnsi="Times New Roman" w:cs="Times New Roman"/>
          <w:sz w:val="26"/>
          <w:szCs w:val="28"/>
        </w:rPr>
        <w:t>,KIADB,BMICAPA,BMRDA.</w:t>
      </w:r>
    </w:p>
    <w:p w14:paraId="66C757F5" w14:textId="77777777" w:rsidR="00F81D5E" w:rsidRDefault="00F81D5E" w:rsidP="00F81D5E">
      <w:pPr>
        <w:pStyle w:val="ListParagraph"/>
        <w:ind w:left="645"/>
        <w:jc w:val="both"/>
        <w:rPr>
          <w:rFonts w:ascii="Nudi 01 e" w:hAnsi="Nudi 01 e" w:cs="Times New Roman"/>
          <w:sz w:val="28"/>
          <w:szCs w:val="28"/>
        </w:rPr>
      </w:pPr>
      <w:r w:rsidRPr="00F81D5E">
        <w:rPr>
          <w:rFonts w:ascii="Times New Roman" w:hAnsi="Times New Roman" w:cs="Times New Roman"/>
          <w:sz w:val="28"/>
          <w:szCs w:val="28"/>
        </w:rPr>
        <w:t>Review the action taken on the cases of encroachments or any anomalies</w:t>
      </w:r>
      <w:r w:rsidRPr="00F81D5E">
        <w:rPr>
          <w:rFonts w:ascii="Nudi 01 e" w:hAnsi="Nudi 01 e" w:cs="Times New Roman"/>
          <w:sz w:val="28"/>
          <w:szCs w:val="28"/>
        </w:rPr>
        <w:t>.</w:t>
      </w:r>
    </w:p>
    <w:p w14:paraId="08865030" w14:textId="77777777" w:rsidR="00F81D5E" w:rsidRPr="00F81D5E" w:rsidRDefault="00F81D5E" w:rsidP="00F81D5E">
      <w:pPr>
        <w:pStyle w:val="ListParagraph"/>
        <w:rPr>
          <w:rFonts w:ascii="Times New Roman" w:hAnsi="Times New Roman" w:cs="Times New Roman"/>
          <w:sz w:val="26"/>
          <w:szCs w:val="28"/>
        </w:rPr>
      </w:pPr>
    </w:p>
    <w:p w14:paraId="23BEF06B" w14:textId="77777777" w:rsidR="007229CB" w:rsidRPr="007229CB" w:rsidRDefault="007229CB" w:rsidP="007229CB">
      <w:pPr>
        <w:pStyle w:val="ListParagraph"/>
        <w:numPr>
          <w:ilvl w:val="0"/>
          <w:numId w:val="8"/>
        </w:numPr>
        <w:jc w:val="both"/>
        <w:rPr>
          <w:rFonts w:ascii="Times New Roman" w:hAnsi="Times New Roman" w:cs="Times New Roman"/>
          <w:sz w:val="28"/>
          <w:szCs w:val="28"/>
        </w:rPr>
      </w:pPr>
      <w:r w:rsidRPr="007229CB">
        <w:rPr>
          <w:rFonts w:ascii="Times New Roman" w:hAnsi="Times New Roman" w:cs="Times New Roman"/>
          <w:b/>
          <w:bCs/>
          <w:sz w:val="28"/>
          <w:szCs w:val="28"/>
          <w:u w:val="single"/>
        </w:rPr>
        <w:t>CREATION OF POSTS IN VARIOUS CADRES:</w:t>
      </w:r>
    </w:p>
    <w:p w14:paraId="6F1A0E70" w14:textId="77777777" w:rsidR="007229CB" w:rsidRPr="002303AA" w:rsidRDefault="007229CB" w:rsidP="007229CB">
      <w:pPr>
        <w:jc w:val="both"/>
        <w:rPr>
          <w:rFonts w:ascii="Times New Roman" w:hAnsi="Times New Roman" w:cs="Times New Roman"/>
          <w:sz w:val="2"/>
          <w:szCs w:val="28"/>
        </w:rPr>
      </w:pPr>
    </w:p>
    <w:p w14:paraId="55A8C929" w14:textId="6157F2ED" w:rsidR="007229CB" w:rsidRPr="00FA5568" w:rsidRDefault="007229CB" w:rsidP="007229CB">
      <w:pPr>
        <w:pStyle w:val="ListParagraph"/>
        <w:numPr>
          <w:ilvl w:val="0"/>
          <w:numId w:val="7"/>
        </w:numPr>
        <w:jc w:val="both"/>
        <w:rPr>
          <w:rFonts w:ascii="Times New Roman" w:hAnsi="Times New Roman" w:cs="Times New Roman"/>
          <w:sz w:val="28"/>
          <w:szCs w:val="28"/>
        </w:rPr>
      </w:pPr>
      <w:r w:rsidRPr="00FA5568">
        <w:rPr>
          <w:rFonts w:ascii="Times New Roman" w:hAnsi="Times New Roman" w:cs="Times New Roman"/>
          <w:sz w:val="28"/>
          <w:szCs w:val="28"/>
        </w:rPr>
        <w:t xml:space="preserve">Government </w:t>
      </w:r>
      <w:r w:rsidRPr="00FA5568">
        <w:rPr>
          <w:rFonts w:ascii="Times New Roman" w:hAnsi="Times New Roman" w:cs="Times New Roman"/>
          <w:b/>
          <w:bCs/>
          <w:sz w:val="28"/>
          <w:szCs w:val="28"/>
        </w:rPr>
        <w:t xml:space="preserve">G.O </w:t>
      </w:r>
      <w:proofErr w:type="spellStart"/>
      <w:r w:rsidRPr="00FA5568">
        <w:rPr>
          <w:rFonts w:ascii="Times New Roman" w:hAnsi="Times New Roman" w:cs="Times New Roman"/>
          <w:b/>
          <w:bCs/>
          <w:sz w:val="28"/>
          <w:szCs w:val="28"/>
        </w:rPr>
        <w:t>No.UDD</w:t>
      </w:r>
      <w:proofErr w:type="spellEnd"/>
      <w:r w:rsidRPr="00FA5568">
        <w:rPr>
          <w:rFonts w:ascii="Times New Roman" w:hAnsi="Times New Roman" w:cs="Times New Roman"/>
          <w:b/>
          <w:bCs/>
          <w:sz w:val="28"/>
          <w:szCs w:val="28"/>
        </w:rPr>
        <w:t xml:space="preserve"> 247 MNU 95, BANGALORE, DATED.19</w:t>
      </w:r>
      <w:r w:rsidRPr="00FA5568">
        <w:rPr>
          <w:rFonts w:ascii="Times New Roman" w:hAnsi="Times New Roman" w:cs="Times New Roman"/>
          <w:b/>
          <w:bCs/>
          <w:sz w:val="28"/>
          <w:szCs w:val="28"/>
          <w:vertAlign w:val="superscript"/>
        </w:rPr>
        <w:t>th</w:t>
      </w:r>
      <w:r w:rsidRPr="00FA5568">
        <w:rPr>
          <w:rFonts w:ascii="Times New Roman" w:hAnsi="Times New Roman" w:cs="Times New Roman"/>
          <w:b/>
          <w:bCs/>
          <w:sz w:val="28"/>
          <w:szCs w:val="28"/>
        </w:rPr>
        <w:t xml:space="preserve"> March 1996</w:t>
      </w:r>
      <w:r w:rsidRPr="00FA5568">
        <w:rPr>
          <w:rFonts w:ascii="Times New Roman" w:hAnsi="Times New Roman" w:cs="Times New Roman"/>
          <w:sz w:val="28"/>
          <w:szCs w:val="28"/>
        </w:rPr>
        <w:t xml:space="preserve"> created the following posts making DIG as head of the Task Force, </w:t>
      </w:r>
      <w:proofErr w:type="gramStart"/>
      <w:r w:rsidRPr="00FA5568">
        <w:rPr>
          <w:rFonts w:ascii="Times New Roman" w:hAnsi="Times New Roman" w:cs="Times New Roman"/>
          <w:sz w:val="28"/>
          <w:szCs w:val="28"/>
        </w:rPr>
        <w:t>Vesting  the</w:t>
      </w:r>
      <w:proofErr w:type="gramEnd"/>
      <w:r w:rsidRPr="00FA5568">
        <w:rPr>
          <w:rFonts w:ascii="Times New Roman" w:hAnsi="Times New Roman" w:cs="Times New Roman"/>
          <w:sz w:val="28"/>
          <w:szCs w:val="28"/>
        </w:rPr>
        <w:t xml:space="preserve"> Command, Supervision &amp; Administration with D.I.G.   </w:t>
      </w:r>
      <w:proofErr w:type="gramStart"/>
      <w:r w:rsidRPr="00FA5568">
        <w:rPr>
          <w:rFonts w:ascii="Times New Roman" w:hAnsi="Times New Roman" w:cs="Times New Roman"/>
          <w:sz w:val="28"/>
          <w:szCs w:val="28"/>
        </w:rPr>
        <w:t>However</w:t>
      </w:r>
      <w:proofErr w:type="gramEnd"/>
      <w:r w:rsidRPr="00FA5568">
        <w:rPr>
          <w:rFonts w:ascii="Times New Roman" w:hAnsi="Times New Roman" w:cs="Times New Roman"/>
          <w:sz w:val="28"/>
          <w:szCs w:val="28"/>
        </w:rPr>
        <w:t xml:space="preserve"> the Government in </w:t>
      </w:r>
      <w:r w:rsidRPr="00FA5568">
        <w:rPr>
          <w:rFonts w:ascii="Times New Roman" w:hAnsi="Times New Roman" w:cs="Times New Roman"/>
          <w:b/>
          <w:bCs/>
          <w:sz w:val="28"/>
          <w:szCs w:val="28"/>
        </w:rPr>
        <w:t xml:space="preserve">GO No. </w:t>
      </w:r>
      <w:r w:rsidRPr="00EB38D7">
        <w:rPr>
          <w:rFonts w:ascii="Nudi Akshar-01" w:hAnsi="Nudi Akshar-01" w:cs="Times New Roman"/>
          <w:b/>
          <w:bCs/>
          <w:sz w:val="28"/>
          <w:szCs w:val="28"/>
        </w:rPr>
        <w:t xml:space="preserve">£ÀCE 133 </w:t>
      </w:r>
      <w:proofErr w:type="spellStart"/>
      <w:r w:rsidRPr="00EB38D7">
        <w:rPr>
          <w:rFonts w:ascii="Nudi Akshar-01" w:hAnsi="Nudi Akshar-01" w:cs="Times New Roman"/>
          <w:b/>
          <w:bCs/>
          <w:sz w:val="28"/>
          <w:szCs w:val="28"/>
        </w:rPr>
        <w:t>JAJ£ïAiÀÄÄ</w:t>
      </w:r>
      <w:proofErr w:type="spellEnd"/>
      <w:r w:rsidRPr="00EB38D7">
        <w:rPr>
          <w:rFonts w:ascii="Nudi Akshar-01" w:hAnsi="Nudi Akshar-01" w:cs="Times New Roman"/>
          <w:b/>
          <w:bCs/>
          <w:sz w:val="28"/>
          <w:szCs w:val="28"/>
        </w:rPr>
        <w:t xml:space="preserve"> 96 ¨ÉAUÀ¼ÀÆgÀÄ, ¢£ÁAPÀ. 31-01-</w:t>
      </w:r>
      <w:proofErr w:type="gramStart"/>
      <w:r w:rsidRPr="00EB38D7">
        <w:rPr>
          <w:rFonts w:ascii="Nudi Akshar-01" w:hAnsi="Nudi Akshar-01" w:cs="Times New Roman"/>
          <w:b/>
          <w:bCs/>
          <w:sz w:val="28"/>
          <w:szCs w:val="28"/>
        </w:rPr>
        <w:t xml:space="preserve">1997  </w:t>
      </w:r>
      <w:r w:rsidRPr="00CC22EA">
        <w:rPr>
          <w:rFonts w:cstheme="minorHAnsi"/>
          <w:sz w:val="28"/>
          <w:szCs w:val="28"/>
        </w:rPr>
        <w:t>amended</w:t>
      </w:r>
      <w:proofErr w:type="gramEnd"/>
      <w:r w:rsidRPr="00CC22EA">
        <w:rPr>
          <w:rFonts w:cstheme="minorHAnsi"/>
          <w:b/>
          <w:bCs/>
          <w:sz w:val="28"/>
          <w:szCs w:val="28"/>
        </w:rPr>
        <w:t xml:space="preserve">  GO No. </w:t>
      </w:r>
      <w:r w:rsidRPr="0032235C">
        <w:rPr>
          <w:rFonts w:ascii="Nudi Akshar-01" w:hAnsi="Nudi Akshar-01" w:cs="Times New Roman"/>
          <w:b/>
          <w:bCs/>
          <w:sz w:val="28"/>
          <w:szCs w:val="28"/>
        </w:rPr>
        <w:t>£ÀCE</w:t>
      </w:r>
      <w:r w:rsidRPr="00EB38D7">
        <w:rPr>
          <w:rFonts w:ascii="Nudi Akshar-01" w:hAnsi="Nudi Akshar-01" w:cs="Times New Roman"/>
          <w:b/>
          <w:bCs/>
          <w:sz w:val="28"/>
          <w:szCs w:val="28"/>
        </w:rPr>
        <w:t xml:space="preserve">  133JAJ£ïAiÀÄÄ  96 ¨ÉAUÀ¼ÀÆgÀÄ, ¢£ÁAPÀ.31-07-199</w:t>
      </w:r>
      <w:r w:rsidRPr="00FA5568">
        <w:rPr>
          <w:rFonts w:ascii="Nudi 01 e" w:hAnsi="Nudi 01 e" w:cs="Times New Roman"/>
          <w:b/>
          <w:bCs/>
          <w:sz w:val="28"/>
          <w:szCs w:val="28"/>
        </w:rPr>
        <w:t xml:space="preserve">6 </w:t>
      </w:r>
      <w:r w:rsidRPr="00FA5568">
        <w:rPr>
          <w:rFonts w:ascii="Times New Roman" w:hAnsi="Times New Roman" w:cs="Times New Roman"/>
          <w:sz w:val="28"/>
          <w:szCs w:val="28"/>
        </w:rPr>
        <w:t xml:space="preserve">and </w:t>
      </w:r>
      <w:proofErr w:type="spellStart"/>
      <w:r w:rsidRPr="00FA5568">
        <w:rPr>
          <w:rFonts w:ascii="Times New Roman" w:hAnsi="Times New Roman" w:cs="Times New Roman"/>
          <w:sz w:val="28"/>
          <w:szCs w:val="28"/>
        </w:rPr>
        <w:t>deligated</w:t>
      </w:r>
      <w:proofErr w:type="spellEnd"/>
      <w:r w:rsidRPr="00FA5568">
        <w:rPr>
          <w:rFonts w:ascii="Times New Roman" w:hAnsi="Times New Roman" w:cs="Times New Roman"/>
          <w:sz w:val="28"/>
          <w:szCs w:val="28"/>
        </w:rPr>
        <w:t xml:space="preserve"> the Powers of </w:t>
      </w:r>
      <w:proofErr w:type="spellStart"/>
      <w:r w:rsidRPr="00FA5568">
        <w:rPr>
          <w:rFonts w:ascii="Times New Roman" w:hAnsi="Times New Roman" w:cs="Times New Roman"/>
          <w:sz w:val="28"/>
          <w:szCs w:val="28"/>
        </w:rPr>
        <w:t>Drawal</w:t>
      </w:r>
      <w:proofErr w:type="spellEnd"/>
      <w:r w:rsidRPr="00FA5568">
        <w:rPr>
          <w:rFonts w:ascii="Times New Roman" w:hAnsi="Times New Roman" w:cs="Times New Roman"/>
          <w:sz w:val="28"/>
          <w:szCs w:val="28"/>
        </w:rPr>
        <w:t xml:space="preserve"> of Salary and other allowances to Deputy Commissioner ( Now Joint Commissioner ) BMTF.</w:t>
      </w:r>
    </w:p>
    <w:p w14:paraId="473A0814" w14:textId="77777777" w:rsidR="007229CB" w:rsidRDefault="007229CB" w:rsidP="007229CB">
      <w:pPr>
        <w:jc w:val="both"/>
        <w:rPr>
          <w:rFonts w:ascii="Nudi 01 e" w:hAnsi="Nudi 01 e" w:cs="Times New Roman"/>
          <w:b/>
          <w:bCs/>
          <w:sz w:val="28"/>
          <w:szCs w:val="28"/>
        </w:rPr>
      </w:pPr>
      <w:proofErr w:type="spellStart"/>
      <w:proofErr w:type="gramStart"/>
      <w:r w:rsidRPr="00FA5568">
        <w:rPr>
          <w:rFonts w:ascii="Times New Roman" w:hAnsi="Times New Roman" w:cs="Times New Roman"/>
          <w:b/>
          <w:sz w:val="28"/>
          <w:szCs w:val="28"/>
        </w:rPr>
        <w:t>B.</w:t>
      </w:r>
      <w:r w:rsidRPr="00FA5568">
        <w:rPr>
          <w:rFonts w:ascii="Times New Roman" w:hAnsi="Times New Roman" w:cs="Times New Roman"/>
          <w:sz w:val="28"/>
          <w:szCs w:val="28"/>
        </w:rPr>
        <w:t>Additional</w:t>
      </w:r>
      <w:proofErr w:type="spellEnd"/>
      <w:proofErr w:type="gramEnd"/>
      <w:r w:rsidRPr="00FA5568">
        <w:rPr>
          <w:rFonts w:ascii="Times New Roman" w:hAnsi="Times New Roman" w:cs="Times New Roman"/>
          <w:sz w:val="28"/>
          <w:szCs w:val="28"/>
        </w:rPr>
        <w:t xml:space="preserve"> Posts were created in </w:t>
      </w:r>
      <w:r w:rsidRPr="00FA5568">
        <w:rPr>
          <w:rFonts w:ascii="Times New Roman" w:hAnsi="Times New Roman" w:cs="Times New Roman"/>
          <w:b/>
          <w:bCs/>
          <w:sz w:val="28"/>
          <w:szCs w:val="28"/>
        </w:rPr>
        <w:t xml:space="preserve">GO </w:t>
      </w:r>
      <w:proofErr w:type="spellStart"/>
      <w:r w:rsidRPr="00B04091">
        <w:rPr>
          <w:rFonts w:ascii="Times New Roman" w:hAnsi="Times New Roman" w:cs="Times New Roman"/>
          <w:b/>
          <w:bCs/>
          <w:sz w:val="32"/>
          <w:szCs w:val="28"/>
        </w:rPr>
        <w:t>No.</w:t>
      </w:r>
      <w:r w:rsidRPr="00414167">
        <w:rPr>
          <w:rFonts w:ascii="Nudi Akshar-01" w:hAnsi="Nudi Akshar-01" w:cs="Times New Roman"/>
          <w:b/>
          <w:bCs/>
          <w:sz w:val="36"/>
          <w:szCs w:val="28"/>
        </w:rPr>
        <w:t>£ÀCE</w:t>
      </w:r>
      <w:proofErr w:type="spellEnd"/>
      <w:r w:rsidRPr="00414167">
        <w:rPr>
          <w:rFonts w:ascii="Nudi Akshar-01" w:hAnsi="Nudi Akshar-01" w:cs="Times New Roman"/>
          <w:b/>
          <w:bCs/>
          <w:sz w:val="36"/>
          <w:szCs w:val="28"/>
        </w:rPr>
        <w:t xml:space="preserve"> 77, </w:t>
      </w:r>
      <w:proofErr w:type="spellStart"/>
      <w:r w:rsidRPr="00414167">
        <w:rPr>
          <w:rFonts w:ascii="Nudi Akshar-01" w:hAnsi="Nudi Akshar-01" w:cs="Times New Roman"/>
          <w:b/>
          <w:bCs/>
          <w:sz w:val="36"/>
          <w:szCs w:val="28"/>
        </w:rPr>
        <w:t>JAJ£ïAiÀÄÄ</w:t>
      </w:r>
      <w:proofErr w:type="spellEnd"/>
      <w:r w:rsidRPr="00414167">
        <w:rPr>
          <w:rFonts w:ascii="Nudi Akshar-01" w:hAnsi="Nudi Akshar-01" w:cs="Times New Roman"/>
          <w:b/>
          <w:bCs/>
          <w:sz w:val="36"/>
          <w:szCs w:val="28"/>
        </w:rPr>
        <w:t xml:space="preserve"> 96, ¨ÉAUÀ¼ÀÆgÀÄ, ¢£ÁAPÀ.06-12</w:t>
      </w:r>
      <w:r w:rsidRPr="00414167">
        <w:rPr>
          <w:rFonts w:ascii="Nudi 01 e" w:hAnsi="Nudi 01 e" w:cs="Times New Roman"/>
          <w:b/>
          <w:bCs/>
          <w:sz w:val="36"/>
          <w:szCs w:val="28"/>
        </w:rPr>
        <w:t>-1996</w:t>
      </w:r>
      <w:r w:rsidRPr="00414167">
        <w:rPr>
          <w:rFonts w:ascii="Times New Roman" w:hAnsi="Times New Roman" w:cs="Times New Roman"/>
          <w:b/>
          <w:bCs/>
          <w:sz w:val="36"/>
          <w:szCs w:val="28"/>
        </w:rPr>
        <w:t xml:space="preserve">, as </w:t>
      </w:r>
      <w:r w:rsidRPr="00941993">
        <w:rPr>
          <w:rFonts w:ascii="Times New Roman" w:hAnsi="Times New Roman" w:cs="Times New Roman"/>
          <w:b/>
          <w:bCs/>
          <w:sz w:val="32"/>
          <w:szCs w:val="28"/>
        </w:rPr>
        <w:t>under</w:t>
      </w:r>
      <w:r w:rsidRPr="00FA5568">
        <w:rPr>
          <w:rFonts w:ascii="Nudi 01 e" w:hAnsi="Nudi 01 e" w:cs="Times New Roman"/>
          <w:b/>
          <w:bCs/>
          <w:sz w:val="28"/>
          <w:szCs w:val="28"/>
        </w:rPr>
        <w:t>.</w:t>
      </w:r>
    </w:p>
    <w:p w14:paraId="1854CD78" w14:textId="1435C2C7" w:rsidR="007229CB" w:rsidRDefault="007229CB" w:rsidP="00830665">
      <w:pPr>
        <w:jc w:val="both"/>
        <w:rPr>
          <w:rFonts w:ascii="Times New Roman" w:hAnsi="Times New Roman" w:cs="Times New Roman"/>
          <w:sz w:val="28"/>
          <w:szCs w:val="28"/>
        </w:rPr>
      </w:pPr>
      <w:r w:rsidRPr="00FA5568">
        <w:rPr>
          <w:rFonts w:ascii="Times New Roman" w:hAnsi="Times New Roman" w:cs="Times New Roman"/>
          <w:b/>
          <w:sz w:val="28"/>
          <w:szCs w:val="28"/>
        </w:rPr>
        <w:t>C</w:t>
      </w:r>
      <w:r>
        <w:rPr>
          <w:rFonts w:ascii="Times New Roman" w:hAnsi="Times New Roman" w:cs="Times New Roman"/>
          <w:sz w:val="28"/>
          <w:szCs w:val="28"/>
        </w:rPr>
        <w:t xml:space="preserve">. </w:t>
      </w:r>
      <w:r w:rsidRPr="00FA5568">
        <w:rPr>
          <w:rFonts w:ascii="Times New Roman" w:hAnsi="Times New Roman" w:cs="Times New Roman"/>
          <w:sz w:val="28"/>
          <w:szCs w:val="28"/>
        </w:rPr>
        <w:t xml:space="preserve">The Govt.  </w:t>
      </w:r>
      <w:proofErr w:type="spellStart"/>
      <w:r w:rsidRPr="00FA5568">
        <w:rPr>
          <w:rFonts w:ascii="Times New Roman" w:hAnsi="Times New Roman" w:cs="Times New Roman"/>
          <w:sz w:val="28"/>
          <w:szCs w:val="28"/>
        </w:rPr>
        <w:t>vide</w:t>
      </w:r>
      <w:r w:rsidRPr="00FA5568">
        <w:rPr>
          <w:rFonts w:ascii="Times New Roman" w:hAnsi="Times New Roman" w:cs="Times New Roman"/>
          <w:b/>
          <w:bCs/>
          <w:sz w:val="28"/>
          <w:szCs w:val="28"/>
        </w:rPr>
        <w:t>GO</w:t>
      </w:r>
      <w:proofErr w:type="spellEnd"/>
      <w:r w:rsidRPr="00FA5568">
        <w:rPr>
          <w:rFonts w:ascii="Times New Roman" w:hAnsi="Times New Roman" w:cs="Times New Roman"/>
          <w:b/>
          <w:bCs/>
          <w:sz w:val="28"/>
          <w:szCs w:val="28"/>
        </w:rPr>
        <w:t xml:space="preserve"> No. </w:t>
      </w:r>
      <w:r w:rsidRPr="00B04091">
        <w:rPr>
          <w:rFonts w:ascii="Nudi Akshar-01" w:hAnsi="Nudi Akshar-01" w:cs="Times New Roman"/>
          <w:b/>
          <w:bCs/>
          <w:sz w:val="32"/>
          <w:szCs w:val="28"/>
        </w:rPr>
        <w:t xml:space="preserve">£ÀCE 363 </w:t>
      </w:r>
      <w:proofErr w:type="spellStart"/>
      <w:r w:rsidRPr="00B04091">
        <w:rPr>
          <w:rFonts w:ascii="Nudi Akshar-01" w:hAnsi="Nudi Akshar-01" w:cs="Times New Roman"/>
          <w:b/>
          <w:bCs/>
          <w:sz w:val="32"/>
          <w:szCs w:val="28"/>
        </w:rPr>
        <w:t>JAJ£ïAiÀÄÄ</w:t>
      </w:r>
      <w:proofErr w:type="spellEnd"/>
      <w:r w:rsidRPr="00B04091">
        <w:rPr>
          <w:rFonts w:ascii="Nudi Akshar-01" w:hAnsi="Nudi Akshar-01" w:cs="Times New Roman"/>
          <w:b/>
          <w:bCs/>
          <w:sz w:val="32"/>
          <w:szCs w:val="28"/>
        </w:rPr>
        <w:t xml:space="preserve"> 2009, ¨ÉAUÀ¼</w:t>
      </w:r>
      <w:proofErr w:type="gramStart"/>
      <w:r w:rsidRPr="00B04091">
        <w:rPr>
          <w:rFonts w:ascii="Nudi Akshar-01" w:hAnsi="Nudi Akshar-01" w:cs="Times New Roman"/>
          <w:b/>
          <w:bCs/>
          <w:sz w:val="32"/>
          <w:szCs w:val="28"/>
        </w:rPr>
        <w:t xml:space="preserve">ÀÆgÀÄ, </w:t>
      </w:r>
      <w:r w:rsidR="00A361FC">
        <w:rPr>
          <w:rFonts w:ascii="Nudi Akshar-01" w:hAnsi="Nudi Akshar-01" w:cs="Times New Roman"/>
          <w:b/>
          <w:bCs/>
          <w:sz w:val="32"/>
          <w:szCs w:val="28"/>
        </w:rPr>
        <w:t xml:space="preserve">  </w:t>
      </w:r>
      <w:proofErr w:type="gramEnd"/>
      <w:r w:rsidR="00A361FC">
        <w:rPr>
          <w:rFonts w:ascii="Nudi Akshar-01" w:hAnsi="Nudi Akshar-01" w:cs="Times New Roman"/>
          <w:b/>
          <w:bCs/>
          <w:sz w:val="32"/>
          <w:szCs w:val="28"/>
        </w:rPr>
        <w:t xml:space="preserve">                      </w:t>
      </w:r>
      <w:r w:rsidRPr="00B04091">
        <w:rPr>
          <w:rFonts w:ascii="Nudi Akshar-01" w:hAnsi="Nudi Akshar-01" w:cs="Times New Roman"/>
          <w:b/>
          <w:bCs/>
          <w:sz w:val="32"/>
          <w:szCs w:val="28"/>
        </w:rPr>
        <w:t>¢£ÁAPÀ</w:t>
      </w:r>
      <w:r w:rsidRPr="00EB38D7">
        <w:rPr>
          <w:rFonts w:ascii="Nudi Akshar-01" w:hAnsi="Nudi Akshar-01" w:cs="Times New Roman"/>
          <w:b/>
          <w:bCs/>
          <w:sz w:val="28"/>
          <w:szCs w:val="28"/>
        </w:rPr>
        <w:t>.</w:t>
      </w:r>
      <w:r w:rsidRPr="00FA5568">
        <w:rPr>
          <w:rFonts w:ascii="Times New Roman" w:hAnsi="Times New Roman" w:cs="Times New Roman"/>
          <w:b/>
          <w:bCs/>
          <w:sz w:val="28"/>
          <w:szCs w:val="28"/>
        </w:rPr>
        <w:t xml:space="preserve"> 08-12-2009</w:t>
      </w:r>
      <w:r w:rsidRPr="00FA5568">
        <w:rPr>
          <w:rFonts w:ascii="Times New Roman" w:hAnsi="Times New Roman" w:cs="Times New Roman"/>
          <w:sz w:val="28"/>
          <w:szCs w:val="28"/>
        </w:rPr>
        <w:t xml:space="preserve">created the following Temporary Post of Town Planners for a period of one year  to assist  &amp; detect various irregularities/ offences under  various Acts namely encroachments of Government lands, building Bye-law violations, formation of unauthorized </w:t>
      </w:r>
      <w:r w:rsidRPr="00FA5568">
        <w:rPr>
          <w:rFonts w:ascii="Times New Roman" w:hAnsi="Times New Roman" w:cs="Times New Roman"/>
          <w:sz w:val="28"/>
          <w:szCs w:val="28"/>
        </w:rPr>
        <w:lastRenderedPageBreak/>
        <w:t xml:space="preserve">layouts, violations of Master plan with regard to utilization of lands  which are under BBMP, BMRDA, BWSSB, KAIDB, KHB, Slum Clearance Board for other agencies/authorities which comes in the </w:t>
      </w:r>
      <w:r w:rsidR="00D500A4">
        <w:rPr>
          <w:rFonts w:ascii="Times New Roman" w:hAnsi="Times New Roman" w:cs="Times New Roman"/>
          <w:sz w:val="28"/>
          <w:szCs w:val="28"/>
        </w:rPr>
        <w:t>j</w:t>
      </w:r>
      <w:r w:rsidRPr="00FA5568">
        <w:rPr>
          <w:rFonts w:ascii="Times New Roman" w:hAnsi="Times New Roman" w:cs="Times New Roman"/>
          <w:sz w:val="28"/>
          <w:szCs w:val="28"/>
        </w:rPr>
        <w:t>urisdiction of Bangalore  Rural and Urban District,</w:t>
      </w:r>
      <w:r w:rsidR="00B4133D">
        <w:rPr>
          <w:rFonts w:ascii="Times New Roman" w:hAnsi="Times New Roman" w:cs="Times New Roman"/>
          <w:sz w:val="28"/>
          <w:szCs w:val="28"/>
        </w:rPr>
        <w:t xml:space="preserve"> </w:t>
      </w:r>
      <w:r w:rsidRPr="005002AE">
        <w:rPr>
          <w:rFonts w:ascii="Times New Roman" w:hAnsi="Times New Roman" w:cs="Times New Roman"/>
          <w:sz w:val="28"/>
          <w:szCs w:val="28"/>
        </w:rPr>
        <w:t xml:space="preserve">The Government in </w:t>
      </w:r>
      <w:r w:rsidRPr="005002AE">
        <w:rPr>
          <w:rFonts w:ascii="Times New Roman" w:hAnsi="Times New Roman" w:cs="Times New Roman"/>
          <w:b/>
          <w:bCs/>
          <w:sz w:val="28"/>
          <w:szCs w:val="28"/>
        </w:rPr>
        <w:t xml:space="preserve">GO No. UDD </w:t>
      </w:r>
      <w:r w:rsidR="00830665">
        <w:rPr>
          <w:rFonts w:ascii="Times New Roman" w:hAnsi="Times New Roman" w:cs="Times New Roman"/>
          <w:b/>
          <w:bCs/>
          <w:sz w:val="28"/>
          <w:szCs w:val="28"/>
        </w:rPr>
        <w:t>622</w:t>
      </w:r>
      <w:r w:rsidRPr="005002AE">
        <w:rPr>
          <w:rFonts w:ascii="Times New Roman" w:hAnsi="Times New Roman" w:cs="Times New Roman"/>
          <w:b/>
          <w:bCs/>
          <w:sz w:val="28"/>
          <w:szCs w:val="28"/>
        </w:rPr>
        <w:t xml:space="preserve"> MNU 201</w:t>
      </w:r>
      <w:r w:rsidR="00830665">
        <w:rPr>
          <w:rFonts w:ascii="Times New Roman" w:hAnsi="Times New Roman" w:cs="Times New Roman"/>
          <w:b/>
          <w:bCs/>
          <w:sz w:val="28"/>
          <w:szCs w:val="28"/>
        </w:rPr>
        <w:t>8</w:t>
      </w:r>
      <w:r w:rsidRPr="005002AE">
        <w:rPr>
          <w:rFonts w:ascii="Times New Roman" w:hAnsi="Times New Roman" w:cs="Times New Roman"/>
          <w:b/>
          <w:bCs/>
          <w:sz w:val="28"/>
          <w:szCs w:val="28"/>
        </w:rPr>
        <w:t xml:space="preserve"> dated </w:t>
      </w:r>
      <w:r w:rsidR="00830665">
        <w:rPr>
          <w:rFonts w:ascii="Times New Roman" w:hAnsi="Times New Roman" w:cs="Times New Roman"/>
          <w:b/>
          <w:bCs/>
          <w:sz w:val="28"/>
          <w:szCs w:val="28"/>
        </w:rPr>
        <w:t>22-05-19</w:t>
      </w:r>
      <w:r w:rsidR="006550ED">
        <w:rPr>
          <w:rFonts w:ascii="Times New Roman" w:hAnsi="Times New Roman" w:cs="Times New Roman"/>
          <w:b/>
          <w:bCs/>
          <w:sz w:val="28"/>
          <w:szCs w:val="28"/>
        </w:rPr>
        <w:t xml:space="preserve"> </w:t>
      </w:r>
      <w:r w:rsidR="00830665">
        <w:rPr>
          <w:rFonts w:ascii="Times New Roman" w:hAnsi="Times New Roman" w:cs="Times New Roman"/>
          <w:sz w:val="28"/>
          <w:szCs w:val="28"/>
        </w:rPr>
        <w:t xml:space="preserve">has renewed the Posts of Bangalore Metropolitan Task force from 01-01-2020 to 31-12-2021 </w:t>
      </w:r>
    </w:p>
    <w:p w14:paraId="085B4525" w14:textId="77777777" w:rsidR="00B04091" w:rsidRPr="00E52229" w:rsidRDefault="00B04091" w:rsidP="00C61E94">
      <w:pPr>
        <w:jc w:val="center"/>
        <w:rPr>
          <w:rFonts w:ascii="Times New Roman" w:hAnsi="Times New Roman" w:cs="Times New Roman"/>
          <w:sz w:val="28"/>
          <w:szCs w:val="28"/>
        </w:rPr>
      </w:pPr>
      <w:r w:rsidRPr="00E52229">
        <w:rPr>
          <w:rFonts w:ascii="Times New Roman" w:hAnsi="Times New Roman" w:cs="Times New Roman"/>
          <w:b/>
          <w:bCs/>
          <w:sz w:val="28"/>
          <w:szCs w:val="28"/>
          <w:u w:val="single"/>
        </w:rPr>
        <w:t xml:space="preserve">DETAILS OF </w:t>
      </w:r>
      <w:r w:rsidR="00DB6BA0">
        <w:rPr>
          <w:rFonts w:ascii="Times New Roman" w:hAnsi="Times New Roman" w:cs="Times New Roman"/>
          <w:b/>
          <w:bCs/>
          <w:sz w:val="28"/>
          <w:szCs w:val="28"/>
          <w:u w:val="single"/>
        </w:rPr>
        <w:t xml:space="preserve">WORKING </w:t>
      </w:r>
      <w:proofErr w:type="gramStart"/>
      <w:r w:rsidRPr="00E52229">
        <w:rPr>
          <w:rFonts w:ascii="Times New Roman" w:hAnsi="Times New Roman" w:cs="Times New Roman"/>
          <w:b/>
          <w:bCs/>
          <w:sz w:val="28"/>
          <w:szCs w:val="28"/>
          <w:u w:val="single"/>
        </w:rPr>
        <w:t>STAFF  STRENGTH</w:t>
      </w:r>
      <w:proofErr w:type="gramEnd"/>
      <w:r w:rsidRPr="00E52229">
        <w:rPr>
          <w:rFonts w:ascii="Times New Roman" w:hAnsi="Times New Roman" w:cs="Times New Roman"/>
          <w:sz w:val="28"/>
          <w:szCs w:val="28"/>
        </w:rPr>
        <w:t xml:space="preserve"> :</w:t>
      </w:r>
    </w:p>
    <w:tbl>
      <w:tblPr>
        <w:tblStyle w:val="TableGrid"/>
        <w:tblW w:w="9743" w:type="dxa"/>
        <w:tblInd w:w="288" w:type="dxa"/>
        <w:tblLayout w:type="fixed"/>
        <w:tblLook w:val="04A0" w:firstRow="1" w:lastRow="0" w:firstColumn="1" w:lastColumn="0" w:noHBand="0" w:noVBand="1"/>
      </w:tblPr>
      <w:tblGrid>
        <w:gridCol w:w="720"/>
        <w:gridCol w:w="3353"/>
        <w:gridCol w:w="4207"/>
        <w:gridCol w:w="1463"/>
      </w:tblGrid>
      <w:tr w:rsidR="00E52229" w:rsidRPr="002F45AD" w14:paraId="4215CDEF"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85A09" w14:textId="77777777" w:rsidR="00E52229" w:rsidRPr="002F45AD" w:rsidRDefault="00874FE1" w:rsidP="009D4C7D">
            <w:pPr>
              <w:rPr>
                <w:rFonts w:ascii="Times New Roman" w:hAnsi="Times New Roman" w:cs="Times New Roman"/>
                <w:b/>
                <w:sz w:val="28"/>
                <w:szCs w:val="28"/>
              </w:rPr>
            </w:pPr>
            <w:proofErr w:type="spellStart"/>
            <w:r w:rsidRPr="002F45AD">
              <w:rPr>
                <w:rFonts w:ascii="Times New Roman" w:hAnsi="Times New Roman" w:cs="Times New Roman"/>
                <w:b/>
                <w:sz w:val="28"/>
                <w:szCs w:val="28"/>
              </w:rPr>
              <w:t>Sl</w:t>
            </w:r>
            <w:proofErr w:type="spellEnd"/>
            <w:r w:rsidRPr="002F45AD">
              <w:rPr>
                <w:rFonts w:ascii="Times New Roman" w:hAnsi="Times New Roman" w:cs="Times New Roman"/>
                <w:b/>
                <w:sz w:val="28"/>
                <w:szCs w:val="28"/>
              </w:rPr>
              <w:t xml:space="preserve"> No</w:t>
            </w: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2CA96" w14:textId="77777777" w:rsidR="00E52229" w:rsidRPr="002F45AD" w:rsidRDefault="00874FE1" w:rsidP="009D4C7D">
            <w:pPr>
              <w:jc w:val="center"/>
              <w:rPr>
                <w:rFonts w:ascii="Times New Roman" w:hAnsi="Times New Roman" w:cs="Times New Roman"/>
                <w:b/>
                <w:sz w:val="28"/>
                <w:szCs w:val="28"/>
              </w:rPr>
            </w:pPr>
            <w:r w:rsidRPr="002F45AD">
              <w:rPr>
                <w:rFonts w:ascii="Times New Roman" w:hAnsi="Times New Roman" w:cs="Times New Roman"/>
                <w:b/>
                <w:sz w:val="28"/>
                <w:szCs w:val="28"/>
              </w:rPr>
              <w:t>Officers Name</w:t>
            </w:r>
          </w:p>
          <w:p w14:paraId="15C2A2A1" w14:textId="77777777" w:rsidR="00874FE1" w:rsidRPr="002F45AD" w:rsidRDefault="00874FE1" w:rsidP="009D4C7D">
            <w:pPr>
              <w:jc w:val="center"/>
              <w:rPr>
                <w:rFonts w:ascii="Times New Roman" w:hAnsi="Times New Roman" w:cs="Times New Roman"/>
                <w:b/>
                <w:sz w:val="28"/>
                <w:szCs w:val="28"/>
              </w:rPr>
            </w:pPr>
            <w:r w:rsidRPr="002F45AD">
              <w:rPr>
                <w:rFonts w:ascii="Times New Roman" w:hAnsi="Times New Roman" w:cs="Times New Roman"/>
                <w:b/>
                <w:sz w:val="28"/>
                <w:szCs w:val="28"/>
              </w:rPr>
              <w:t xml:space="preserve">(Sri / </w:t>
            </w:r>
            <w:proofErr w:type="spellStart"/>
            <w:r w:rsidRPr="002F45AD">
              <w:rPr>
                <w:rFonts w:ascii="Times New Roman" w:hAnsi="Times New Roman" w:cs="Times New Roman"/>
                <w:b/>
                <w:sz w:val="28"/>
                <w:szCs w:val="28"/>
              </w:rPr>
              <w:t>Smt</w:t>
            </w:r>
            <w:proofErr w:type="spellEnd"/>
            <w:r w:rsidRPr="002F45AD">
              <w:rPr>
                <w:rFonts w:ascii="Times New Roman" w:hAnsi="Times New Roman" w:cs="Times New Roman"/>
                <w:b/>
                <w:sz w:val="28"/>
                <w:szCs w:val="28"/>
              </w:rPr>
              <w:t>)</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5AE90" w14:textId="77777777" w:rsidR="00E52229" w:rsidRPr="002F45AD" w:rsidRDefault="00414167" w:rsidP="009D4C7D">
            <w:pPr>
              <w:jc w:val="center"/>
              <w:rPr>
                <w:rFonts w:ascii="Times New Roman" w:hAnsi="Times New Roman" w:cs="Times New Roman"/>
                <w:b/>
                <w:sz w:val="28"/>
                <w:szCs w:val="28"/>
              </w:rPr>
            </w:pPr>
            <w:r w:rsidRPr="002F45AD">
              <w:rPr>
                <w:rFonts w:ascii="Times New Roman" w:hAnsi="Times New Roman" w:cs="Times New Roman"/>
                <w:b/>
                <w:sz w:val="28"/>
                <w:szCs w:val="28"/>
              </w:rPr>
              <w:t>Designation</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6AD5F" w14:textId="77777777" w:rsidR="00E52229" w:rsidRPr="002F45AD" w:rsidRDefault="00874FE1" w:rsidP="009D4C7D">
            <w:pPr>
              <w:jc w:val="center"/>
              <w:rPr>
                <w:rFonts w:ascii="Times New Roman" w:hAnsi="Times New Roman" w:cs="Times New Roman"/>
                <w:b/>
                <w:sz w:val="28"/>
                <w:szCs w:val="28"/>
              </w:rPr>
            </w:pPr>
            <w:r w:rsidRPr="002F45AD">
              <w:rPr>
                <w:rFonts w:ascii="Times New Roman" w:hAnsi="Times New Roman" w:cs="Times New Roman"/>
                <w:b/>
                <w:sz w:val="28"/>
                <w:szCs w:val="28"/>
              </w:rPr>
              <w:t>Category</w:t>
            </w:r>
          </w:p>
        </w:tc>
      </w:tr>
      <w:tr w:rsidR="00E52229" w:rsidRPr="002F45AD" w14:paraId="0E74130E"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A1B0C" w14:textId="77777777" w:rsidR="00E52229" w:rsidRPr="001149D6" w:rsidRDefault="00E52229" w:rsidP="001149D6">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C714E" w14:textId="41101E7B" w:rsidR="00E52229" w:rsidRPr="002F45AD" w:rsidRDefault="003B3F5B" w:rsidP="009D4C7D">
            <w:pPr>
              <w:rPr>
                <w:rFonts w:ascii="Times New Roman" w:hAnsi="Times New Roman" w:cs="Times New Roman"/>
                <w:sz w:val="28"/>
                <w:szCs w:val="28"/>
              </w:rPr>
            </w:pPr>
            <w:r>
              <w:rPr>
                <w:rFonts w:ascii="Times New Roman" w:hAnsi="Times New Roman" w:cs="Times New Roman"/>
                <w:sz w:val="28"/>
                <w:szCs w:val="28"/>
              </w:rPr>
              <w:t>Dr. K Ramachandra</w:t>
            </w:r>
            <w:r w:rsidR="00E57D49">
              <w:rPr>
                <w:rFonts w:ascii="Times New Roman" w:hAnsi="Times New Roman" w:cs="Times New Roman"/>
                <w:sz w:val="28"/>
                <w:szCs w:val="28"/>
              </w:rPr>
              <w:t xml:space="preserve"> </w:t>
            </w:r>
            <w:r>
              <w:rPr>
                <w:rFonts w:ascii="Times New Roman" w:hAnsi="Times New Roman" w:cs="Times New Roman"/>
                <w:sz w:val="28"/>
                <w:szCs w:val="28"/>
              </w:rPr>
              <w:t>Rao</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37DEE" w14:textId="77777777" w:rsidR="00E52229" w:rsidRPr="002F45AD" w:rsidRDefault="00874FE1" w:rsidP="009D4C7D">
            <w:pPr>
              <w:rPr>
                <w:rFonts w:ascii="Times New Roman" w:hAnsi="Times New Roman" w:cs="Times New Roman"/>
                <w:sz w:val="28"/>
                <w:szCs w:val="28"/>
              </w:rPr>
            </w:pPr>
            <w:r w:rsidRPr="002F45AD">
              <w:rPr>
                <w:rFonts w:ascii="Times New Roman" w:hAnsi="Times New Roman" w:cs="Times New Roman"/>
                <w:sz w:val="28"/>
                <w:szCs w:val="28"/>
              </w:rPr>
              <w:t>Additional Director General of Police</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92B69A" w14:textId="77777777" w:rsidR="00E52229" w:rsidRPr="002F45AD" w:rsidRDefault="00E52229" w:rsidP="005C3153">
            <w:pPr>
              <w:jc w:val="center"/>
              <w:rPr>
                <w:rFonts w:ascii="Times New Roman" w:hAnsi="Times New Roman" w:cs="Times New Roman"/>
                <w:sz w:val="28"/>
                <w:szCs w:val="28"/>
              </w:rPr>
            </w:pPr>
            <w:r w:rsidRPr="002F45AD">
              <w:rPr>
                <w:rFonts w:ascii="Times New Roman" w:hAnsi="Times New Roman" w:cs="Times New Roman"/>
                <w:sz w:val="28"/>
                <w:szCs w:val="28"/>
              </w:rPr>
              <w:t>‘</w:t>
            </w:r>
            <w:r w:rsidR="00874FE1" w:rsidRPr="002F45AD">
              <w:rPr>
                <w:rFonts w:ascii="Times New Roman" w:hAnsi="Times New Roman" w:cs="Times New Roman"/>
                <w:sz w:val="28"/>
                <w:szCs w:val="28"/>
              </w:rPr>
              <w:t>A</w:t>
            </w:r>
            <w:r w:rsidRPr="002F45AD">
              <w:rPr>
                <w:rFonts w:ascii="Times New Roman" w:hAnsi="Times New Roman" w:cs="Times New Roman"/>
                <w:sz w:val="28"/>
                <w:szCs w:val="28"/>
              </w:rPr>
              <w:t>’</w:t>
            </w:r>
          </w:p>
        </w:tc>
      </w:tr>
      <w:tr w:rsidR="00E52229" w:rsidRPr="002F45AD" w14:paraId="71CFD402"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BC326" w14:textId="77777777" w:rsidR="00E52229" w:rsidRPr="001149D6" w:rsidRDefault="00E52229" w:rsidP="001149D6">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A5215" w14:textId="75273CF0" w:rsidR="00E52229" w:rsidRPr="002F45AD" w:rsidRDefault="003B3F5B" w:rsidP="00611948">
            <w:pPr>
              <w:rPr>
                <w:rFonts w:ascii="Times New Roman" w:hAnsi="Times New Roman" w:cs="Times New Roman"/>
                <w:sz w:val="28"/>
                <w:szCs w:val="28"/>
              </w:rPr>
            </w:pPr>
            <w:r>
              <w:rPr>
                <w:rFonts w:ascii="Times New Roman" w:hAnsi="Times New Roman" w:cs="Times New Roman"/>
                <w:sz w:val="28"/>
                <w:szCs w:val="28"/>
              </w:rPr>
              <w:t xml:space="preserve">Dr. </w:t>
            </w:r>
            <w:proofErr w:type="spellStart"/>
            <w:r>
              <w:rPr>
                <w:rFonts w:ascii="Times New Roman" w:hAnsi="Times New Roman" w:cs="Times New Roman"/>
                <w:sz w:val="28"/>
                <w:szCs w:val="28"/>
              </w:rPr>
              <w:t>So</w:t>
            </w:r>
            <w:r w:rsidR="00611948">
              <w:rPr>
                <w:rFonts w:ascii="Times New Roman" w:hAnsi="Times New Roman" w:cs="Times New Roman"/>
                <w:sz w:val="28"/>
                <w:szCs w:val="28"/>
              </w:rPr>
              <w:t>u</w:t>
            </w:r>
            <w:r>
              <w:rPr>
                <w:rFonts w:ascii="Times New Roman" w:hAnsi="Times New Roman" w:cs="Times New Roman"/>
                <w:sz w:val="28"/>
                <w:szCs w:val="28"/>
              </w:rPr>
              <w:t>myalatha</w:t>
            </w:r>
            <w:proofErr w:type="spellEnd"/>
            <w:r>
              <w:rPr>
                <w:rFonts w:ascii="Times New Roman" w:hAnsi="Times New Roman" w:cs="Times New Roman"/>
                <w:sz w:val="28"/>
                <w:szCs w:val="28"/>
              </w:rPr>
              <w:t xml:space="preserve"> S</w:t>
            </w:r>
            <w:r w:rsidR="00E57D49">
              <w:rPr>
                <w:rFonts w:ascii="Times New Roman" w:hAnsi="Times New Roman" w:cs="Times New Roman"/>
                <w:sz w:val="28"/>
                <w:szCs w:val="28"/>
              </w:rPr>
              <w:t>.</w:t>
            </w:r>
            <w:r w:rsidR="00E95388">
              <w:rPr>
                <w:rFonts w:ascii="Times New Roman" w:hAnsi="Times New Roman" w:cs="Times New Roman"/>
                <w:sz w:val="28"/>
                <w:szCs w:val="28"/>
              </w:rPr>
              <w:t xml:space="preserve"> </w:t>
            </w:r>
            <w:r>
              <w:rPr>
                <w:rFonts w:ascii="Times New Roman" w:hAnsi="Times New Roman" w:cs="Times New Roman"/>
                <w:sz w:val="28"/>
                <w:szCs w:val="28"/>
              </w:rPr>
              <w:t>K</w:t>
            </w:r>
            <w:r w:rsidR="00E57D49">
              <w:rPr>
                <w:rFonts w:ascii="Times New Roman" w:hAnsi="Times New Roman" w:cs="Times New Roman"/>
                <w:sz w:val="28"/>
                <w:szCs w:val="28"/>
              </w:rPr>
              <w:t>.</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BE232" w14:textId="77777777" w:rsidR="00E52229" w:rsidRPr="002F45AD" w:rsidRDefault="00874FE1" w:rsidP="009D4C7D">
            <w:pPr>
              <w:rPr>
                <w:rFonts w:ascii="Times New Roman" w:hAnsi="Times New Roman" w:cs="Times New Roman"/>
                <w:sz w:val="28"/>
                <w:szCs w:val="28"/>
              </w:rPr>
            </w:pPr>
            <w:r w:rsidRPr="002F45AD">
              <w:rPr>
                <w:rFonts w:ascii="Times New Roman" w:hAnsi="Times New Roman" w:cs="Times New Roman"/>
                <w:sz w:val="28"/>
                <w:szCs w:val="28"/>
              </w:rPr>
              <w:t>Superintendent of Police</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616796" w14:textId="77777777" w:rsidR="00E52229" w:rsidRPr="002F45AD" w:rsidRDefault="00874FE1" w:rsidP="005C3153">
            <w:pPr>
              <w:jc w:val="center"/>
              <w:rPr>
                <w:rFonts w:ascii="Times New Roman" w:hAnsi="Times New Roman" w:cs="Times New Roman"/>
                <w:sz w:val="28"/>
                <w:szCs w:val="28"/>
              </w:rPr>
            </w:pPr>
            <w:r w:rsidRPr="002F45AD">
              <w:rPr>
                <w:rFonts w:ascii="Times New Roman" w:hAnsi="Times New Roman" w:cs="Times New Roman"/>
                <w:sz w:val="28"/>
                <w:szCs w:val="28"/>
              </w:rPr>
              <w:t>‘A’</w:t>
            </w:r>
          </w:p>
        </w:tc>
      </w:tr>
      <w:tr w:rsidR="00874FE1" w:rsidRPr="002F45AD" w14:paraId="00D14549"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54DDB" w14:textId="77777777" w:rsidR="00874FE1" w:rsidRPr="001149D6" w:rsidRDefault="00874FE1" w:rsidP="001149D6">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8B195" w14:textId="77777777" w:rsidR="00874FE1" w:rsidRPr="002F45AD" w:rsidRDefault="00874FE1" w:rsidP="009D4C7D">
            <w:pPr>
              <w:rPr>
                <w:rFonts w:ascii="Times New Roman" w:hAnsi="Times New Roman" w:cs="Times New Roman"/>
                <w:sz w:val="28"/>
                <w:szCs w:val="28"/>
              </w:rPr>
            </w:pPr>
            <w:r w:rsidRPr="002F45AD">
              <w:rPr>
                <w:rFonts w:ascii="Times New Roman" w:hAnsi="Times New Roman" w:cs="Times New Roman"/>
                <w:sz w:val="28"/>
                <w:szCs w:val="28"/>
              </w:rPr>
              <w:t>B Radha</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197F8" w14:textId="77777777" w:rsidR="00874FE1" w:rsidRPr="002F45AD" w:rsidRDefault="00874FE1" w:rsidP="009D4C7D">
            <w:pPr>
              <w:rPr>
                <w:rFonts w:ascii="Times New Roman" w:hAnsi="Times New Roman" w:cs="Times New Roman"/>
                <w:sz w:val="28"/>
                <w:szCs w:val="28"/>
              </w:rPr>
            </w:pPr>
            <w:r w:rsidRPr="002F45AD">
              <w:rPr>
                <w:rFonts w:ascii="Times New Roman" w:hAnsi="Times New Roman" w:cs="Times New Roman"/>
                <w:sz w:val="28"/>
                <w:szCs w:val="28"/>
              </w:rPr>
              <w:t>Joint Director</w:t>
            </w:r>
            <w:r w:rsidR="00E74234">
              <w:rPr>
                <w:rFonts w:ascii="Times New Roman" w:hAnsi="Times New Roman" w:cs="Times New Roman"/>
                <w:sz w:val="28"/>
                <w:szCs w:val="28"/>
              </w:rPr>
              <w:t xml:space="preserve"> Urban &amp; Rural Town Planner</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FFBBB8" w14:textId="77777777" w:rsidR="00874FE1" w:rsidRPr="002F45AD" w:rsidRDefault="00874FE1" w:rsidP="005C3153">
            <w:pPr>
              <w:jc w:val="center"/>
              <w:rPr>
                <w:rFonts w:ascii="Times New Roman" w:hAnsi="Times New Roman" w:cs="Times New Roman"/>
                <w:sz w:val="28"/>
                <w:szCs w:val="28"/>
              </w:rPr>
            </w:pPr>
            <w:r w:rsidRPr="002F45AD">
              <w:rPr>
                <w:rFonts w:ascii="Times New Roman" w:hAnsi="Times New Roman" w:cs="Times New Roman"/>
                <w:sz w:val="28"/>
                <w:szCs w:val="28"/>
              </w:rPr>
              <w:t>‘A’</w:t>
            </w:r>
          </w:p>
        </w:tc>
      </w:tr>
      <w:tr w:rsidR="00874FE1" w:rsidRPr="002F45AD" w14:paraId="655FE827" w14:textId="77777777" w:rsidTr="00EE770C">
        <w:trPr>
          <w:trHeight w:val="34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BA0E9" w14:textId="77777777" w:rsidR="00874FE1" w:rsidRPr="001149D6" w:rsidRDefault="00874FE1" w:rsidP="001149D6">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90EF9" w14:textId="7FA64C13" w:rsidR="00874FE1" w:rsidRPr="002F45AD" w:rsidRDefault="00A414BA" w:rsidP="003B3F5B">
            <w:pPr>
              <w:rPr>
                <w:rFonts w:ascii="Times New Roman" w:hAnsi="Times New Roman" w:cs="Times New Roman"/>
                <w:sz w:val="28"/>
                <w:szCs w:val="28"/>
              </w:rPr>
            </w:pPr>
            <w:r>
              <w:rPr>
                <w:rFonts w:ascii="Times New Roman" w:hAnsi="Times New Roman" w:cs="Times New Roman"/>
                <w:sz w:val="28"/>
                <w:szCs w:val="28"/>
              </w:rPr>
              <w:t xml:space="preserve">Shridhar K </w:t>
            </w:r>
            <w:proofErr w:type="spellStart"/>
            <w:r>
              <w:rPr>
                <w:rFonts w:ascii="Times New Roman" w:hAnsi="Times New Roman" w:cs="Times New Roman"/>
                <w:sz w:val="28"/>
                <w:szCs w:val="28"/>
              </w:rPr>
              <w:t>P</w:t>
            </w:r>
            <w:r w:rsidR="0036390A">
              <w:rPr>
                <w:rFonts w:ascii="Times New Roman" w:hAnsi="Times New Roman" w:cs="Times New Roman"/>
                <w:sz w:val="28"/>
                <w:szCs w:val="28"/>
              </w:rPr>
              <w:t>ujar</w:t>
            </w:r>
            <w:proofErr w:type="spellEnd"/>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01CEE" w14:textId="4AF3E6C1" w:rsidR="00874FE1" w:rsidRPr="002F45AD" w:rsidRDefault="00874FE1" w:rsidP="009D4C7D">
            <w:pPr>
              <w:rPr>
                <w:rFonts w:ascii="Times New Roman" w:hAnsi="Times New Roman" w:cs="Times New Roman"/>
                <w:sz w:val="28"/>
                <w:szCs w:val="28"/>
              </w:rPr>
            </w:pPr>
            <w:r w:rsidRPr="002F45AD">
              <w:rPr>
                <w:rFonts w:ascii="Times New Roman" w:hAnsi="Times New Roman" w:cs="Times New Roman"/>
                <w:sz w:val="28"/>
                <w:szCs w:val="28"/>
              </w:rPr>
              <w:t xml:space="preserve">Deputy </w:t>
            </w:r>
            <w:r w:rsidR="00D277A8" w:rsidRPr="002F45AD">
              <w:rPr>
                <w:rFonts w:ascii="Times New Roman" w:hAnsi="Times New Roman" w:cs="Times New Roman"/>
                <w:sz w:val="28"/>
                <w:szCs w:val="28"/>
              </w:rPr>
              <w:t>Superintendent of Police</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62B254" w14:textId="77777777" w:rsidR="00874FE1" w:rsidRPr="002F45AD" w:rsidRDefault="00874FE1" w:rsidP="005C3153">
            <w:pPr>
              <w:jc w:val="center"/>
              <w:rPr>
                <w:rFonts w:ascii="Times New Roman" w:hAnsi="Times New Roman" w:cs="Times New Roman"/>
                <w:sz w:val="28"/>
                <w:szCs w:val="28"/>
              </w:rPr>
            </w:pPr>
            <w:r w:rsidRPr="002F45AD">
              <w:rPr>
                <w:rFonts w:ascii="Times New Roman" w:hAnsi="Times New Roman" w:cs="Times New Roman"/>
                <w:sz w:val="28"/>
                <w:szCs w:val="28"/>
              </w:rPr>
              <w:t>‘A’</w:t>
            </w:r>
          </w:p>
        </w:tc>
      </w:tr>
      <w:tr w:rsidR="00F240EF" w:rsidRPr="002F45AD" w14:paraId="4D223ADE" w14:textId="77777777" w:rsidTr="00EE770C">
        <w:trPr>
          <w:trHeight w:val="34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9FD62" w14:textId="77777777" w:rsidR="00F240EF" w:rsidRPr="001149D6" w:rsidRDefault="00F240EF" w:rsidP="001149D6">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A58F7" w14:textId="77FFE131" w:rsidR="00F240EF" w:rsidRDefault="00F240EF" w:rsidP="003B3F5B">
            <w:pPr>
              <w:rPr>
                <w:rFonts w:ascii="Times New Roman" w:hAnsi="Times New Roman" w:cs="Times New Roman"/>
                <w:sz w:val="28"/>
                <w:szCs w:val="28"/>
              </w:rPr>
            </w:pPr>
            <w:r>
              <w:rPr>
                <w:rFonts w:ascii="Times New Roman" w:hAnsi="Times New Roman" w:cs="Times New Roman"/>
                <w:sz w:val="28"/>
                <w:szCs w:val="28"/>
              </w:rPr>
              <w:t>Sowmya T</w:t>
            </w:r>
            <w:r w:rsidR="00E57D49">
              <w:rPr>
                <w:rFonts w:ascii="Times New Roman" w:hAnsi="Times New Roman" w:cs="Times New Roman"/>
                <w:sz w:val="28"/>
                <w:szCs w:val="28"/>
              </w:rPr>
              <w:t>.</w:t>
            </w:r>
            <w:r w:rsidR="00E95388">
              <w:rPr>
                <w:rFonts w:ascii="Times New Roman" w:hAnsi="Times New Roman" w:cs="Times New Roman"/>
                <w:sz w:val="28"/>
                <w:szCs w:val="28"/>
              </w:rPr>
              <w:t xml:space="preserve"> </w:t>
            </w:r>
            <w:r>
              <w:rPr>
                <w:rFonts w:ascii="Times New Roman" w:hAnsi="Times New Roman" w:cs="Times New Roman"/>
                <w:sz w:val="28"/>
                <w:szCs w:val="28"/>
              </w:rPr>
              <w:t>P</w:t>
            </w:r>
            <w:r w:rsidR="00E57D49">
              <w:rPr>
                <w:rFonts w:ascii="Times New Roman" w:hAnsi="Times New Roman" w:cs="Times New Roman"/>
                <w:sz w:val="28"/>
                <w:szCs w:val="28"/>
              </w:rPr>
              <w:t>.</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3D6B2" w14:textId="77777777" w:rsidR="00F240EF" w:rsidRPr="002F45AD" w:rsidRDefault="00F240EF" w:rsidP="009D4C7D">
            <w:pPr>
              <w:rPr>
                <w:rFonts w:ascii="Times New Roman" w:hAnsi="Times New Roman" w:cs="Times New Roman"/>
                <w:sz w:val="28"/>
                <w:szCs w:val="28"/>
              </w:rPr>
            </w:pPr>
            <w:r>
              <w:rPr>
                <w:rFonts w:ascii="Times New Roman" w:hAnsi="Times New Roman" w:cs="Times New Roman"/>
                <w:sz w:val="28"/>
                <w:szCs w:val="28"/>
              </w:rPr>
              <w:t>Assistant Di</w:t>
            </w:r>
            <w:r w:rsidR="00E74234">
              <w:rPr>
                <w:rFonts w:ascii="Times New Roman" w:hAnsi="Times New Roman" w:cs="Times New Roman"/>
                <w:sz w:val="28"/>
                <w:szCs w:val="28"/>
              </w:rPr>
              <w:t>r</w:t>
            </w:r>
            <w:r>
              <w:rPr>
                <w:rFonts w:ascii="Times New Roman" w:hAnsi="Times New Roman" w:cs="Times New Roman"/>
                <w:sz w:val="28"/>
                <w:szCs w:val="28"/>
              </w:rPr>
              <w:t>ector Town Planning</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2031C5" w14:textId="77777777" w:rsidR="00F240EF" w:rsidRPr="002F45AD" w:rsidRDefault="00F240EF" w:rsidP="005C3153">
            <w:pPr>
              <w:jc w:val="center"/>
              <w:rPr>
                <w:rFonts w:ascii="Times New Roman" w:hAnsi="Times New Roman" w:cs="Times New Roman"/>
                <w:sz w:val="28"/>
                <w:szCs w:val="28"/>
              </w:rPr>
            </w:pPr>
            <w:r w:rsidRPr="002F45AD">
              <w:rPr>
                <w:rFonts w:ascii="Times New Roman" w:hAnsi="Times New Roman" w:cs="Times New Roman"/>
                <w:sz w:val="28"/>
                <w:szCs w:val="28"/>
              </w:rPr>
              <w:t>‘A’</w:t>
            </w:r>
          </w:p>
        </w:tc>
      </w:tr>
      <w:tr w:rsidR="00EE770C" w:rsidRPr="002F45AD" w14:paraId="0A66C21B"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92A7F" w14:textId="77777777" w:rsidR="00EE770C" w:rsidRPr="001149D6" w:rsidRDefault="00EE770C" w:rsidP="001149D6">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076D" w14:textId="77777777" w:rsidR="00EE770C" w:rsidRDefault="00EE770C" w:rsidP="009D4C7D">
            <w:pPr>
              <w:rPr>
                <w:rFonts w:ascii="Times New Roman" w:hAnsi="Times New Roman" w:cs="Times New Roman"/>
                <w:sz w:val="28"/>
                <w:szCs w:val="28"/>
              </w:rPr>
            </w:pPr>
            <w:r>
              <w:rPr>
                <w:rFonts w:ascii="Times New Roman" w:hAnsi="Times New Roman" w:cs="Times New Roman"/>
                <w:sz w:val="28"/>
                <w:szCs w:val="28"/>
              </w:rPr>
              <w:t>B.N Swamy</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9D0C5" w14:textId="77777777" w:rsidR="00EE770C" w:rsidRPr="002F45AD" w:rsidRDefault="00EE770C" w:rsidP="009D4C7D">
            <w:pPr>
              <w:rPr>
                <w:rFonts w:ascii="Times New Roman" w:hAnsi="Times New Roman" w:cs="Times New Roman"/>
                <w:sz w:val="28"/>
                <w:szCs w:val="28"/>
              </w:rPr>
            </w:pPr>
            <w:r>
              <w:rPr>
                <w:rFonts w:ascii="Times New Roman" w:hAnsi="Times New Roman" w:cs="Times New Roman"/>
                <w:sz w:val="28"/>
                <w:szCs w:val="28"/>
              </w:rPr>
              <w:t>Revenue Officer</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5AC5E5" w14:textId="77777777" w:rsidR="00EE770C" w:rsidRPr="002F45AD" w:rsidRDefault="00EE770C" w:rsidP="005C3153">
            <w:pPr>
              <w:jc w:val="center"/>
              <w:rPr>
                <w:rFonts w:ascii="Times New Roman" w:hAnsi="Times New Roman" w:cs="Times New Roman"/>
                <w:sz w:val="28"/>
                <w:szCs w:val="28"/>
              </w:rPr>
            </w:pPr>
            <w:r w:rsidRPr="002F45AD">
              <w:rPr>
                <w:rFonts w:ascii="Times New Roman" w:hAnsi="Times New Roman" w:cs="Times New Roman"/>
                <w:sz w:val="28"/>
                <w:szCs w:val="28"/>
              </w:rPr>
              <w:t>‘B’</w:t>
            </w:r>
          </w:p>
        </w:tc>
      </w:tr>
      <w:tr w:rsidR="00E52229" w:rsidRPr="002F45AD" w14:paraId="342B3423"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8AE38" w14:textId="77777777" w:rsidR="00E52229" w:rsidRPr="001149D6" w:rsidRDefault="00E52229" w:rsidP="001149D6">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0A078" w14:textId="7B1AB13C" w:rsidR="00E52229" w:rsidRPr="003B3F5B" w:rsidRDefault="003B3F5B" w:rsidP="009D4C7D">
            <w:pPr>
              <w:rPr>
                <w:rFonts w:ascii="Times New Roman" w:hAnsi="Times New Roman" w:cs="Times New Roman"/>
                <w:sz w:val="28"/>
                <w:szCs w:val="28"/>
              </w:rPr>
            </w:pPr>
            <w:proofErr w:type="spellStart"/>
            <w:r w:rsidRPr="003B3F5B">
              <w:rPr>
                <w:rFonts w:ascii="Times New Roman" w:hAnsi="Times New Roman" w:cs="Times New Roman"/>
                <w:sz w:val="28"/>
                <w:szCs w:val="28"/>
              </w:rPr>
              <w:t>Thippeswamy</w:t>
            </w:r>
            <w:proofErr w:type="spellEnd"/>
            <w:r w:rsidRPr="003B3F5B">
              <w:rPr>
                <w:rFonts w:ascii="Times New Roman" w:hAnsi="Times New Roman" w:cs="Times New Roman"/>
                <w:sz w:val="28"/>
                <w:szCs w:val="28"/>
              </w:rPr>
              <w:t xml:space="preserve"> B</w:t>
            </w:r>
            <w:r w:rsidR="00E57D49">
              <w:rPr>
                <w:rFonts w:ascii="Times New Roman" w:hAnsi="Times New Roman" w:cs="Times New Roman"/>
                <w:sz w:val="28"/>
                <w:szCs w:val="28"/>
              </w:rPr>
              <w:t>.</w:t>
            </w:r>
            <w:r w:rsidR="00E95388">
              <w:rPr>
                <w:rFonts w:ascii="Times New Roman" w:hAnsi="Times New Roman" w:cs="Times New Roman"/>
                <w:sz w:val="28"/>
                <w:szCs w:val="28"/>
              </w:rPr>
              <w:t xml:space="preserve"> </w:t>
            </w:r>
            <w:r w:rsidRPr="003B3F5B">
              <w:rPr>
                <w:rFonts w:ascii="Times New Roman" w:hAnsi="Times New Roman" w:cs="Times New Roman"/>
                <w:sz w:val="28"/>
                <w:szCs w:val="28"/>
              </w:rPr>
              <w:t>M</w:t>
            </w:r>
            <w:r w:rsidR="00E57D49">
              <w:rPr>
                <w:rFonts w:ascii="Times New Roman" w:hAnsi="Times New Roman" w:cs="Times New Roman"/>
                <w:sz w:val="28"/>
                <w:szCs w:val="28"/>
              </w:rPr>
              <w:t>.</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8D478" w14:textId="77777777" w:rsidR="00E52229" w:rsidRPr="002F45AD" w:rsidRDefault="00874FE1" w:rsidP="009D4C7D">
            <w:pPr>
              <w:rPr>
                <w:rFonts w:ascii="Nudi 01 e" w:hAnsi="Nudi 01 e"/>
                <w:sz w:val="28"/>
                <w:szCs w:val="28"/>
              </w:rPr>
            </w:pPr>
            <w:r w:rsidRPr="002F45AD">
              <w:rPr>
                <w:rFonts w:ascii="Times New Roman" w:hAnsi="Times New Roman" w:cs="Times New Roman"/>
                <w:sz w:val="28"/>
                <w:szCs w:val="28"/>
              </w:rPr>
              <w:t>Police Inspector</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5BADE7" w14:textId="77777777" w:rsidR="00E52229" w:rsidRPr="002F45AD" w:rsidRDefault="00E52229" w:rsidP="005C3153">
            <w:pPr>
              <w:jc w:val="center"/>
              <w:rPr>
                <w:rFonts w:ascii="Times New Roman" w:hAnsi="Times New Roman" w:cs="Times New Roman"/>
                <w:sz w:val="28"/>
                <w:szCs w:val="28"/>
              </w:rPr>
            </w:pPr>
            <w:r w:rsidRPr="002F45AD">
              <w:rPr>
                <w:rFonts w:ascii="Times New Roman" w:hAnsi="Times New Roman" w:cs="Times New Roman"/>
                <w:sz w:val="28"/>
                <w:szCs w:val="28"/>
              </w:rPr>
              <w:t>‘</w:t>
            </w:r>
            <w:r w:rsidR="00874FE1" w:rsidRPr="002F45AD">
              <w:rPr>
                <w:rFonts w:ascii="Times New Roman" w:hAnsi="Times New Roman" w:cs="Times New Roman"/>
                <w:sz w:val="28"/>
                <w:szCs w:val="28"/>
              </w:rPr>
              <w:t>B</w:t>
            </w:r>
            <w:r w:rsidRPr="002F45AD">
              <w:rPr>
                <w:rFonts w:ascii="Times New Roman" w:hAnsi="Times New Roman" w:cs="Times New Roman"/>
                <w:sz w:val="28"/>
                <w:szCs w:val="28"/>
              </w:rPr>
              <w:t>’</w:t>
            </w:r>
          </w:p>
        </w:tc>
      </w:tr>
      <w:tr w:rsidR="00230623" w:rsidRPr="002F45AD" w14:paraId="0D63E2CA"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E0414"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F28C4" w14:textId="3107C4F3" w:rsidR="00230623" w:rsidRDefault="00230623" w:rsidP="00230623">
            <w:pPr>
              <w:rPr>
                <w:rFonts w:ascii="Times New Roman" w:hAnsi="Times New Roman" w:cs="Times New Roman"/>
                <w:sz w:val="28"/>
                <w:szCs w:val="28"/>
              </w:rPr>
            </w:pPr>
            <w:proofErr w:type="gramStart"/>
            <w:r>
              <w:rPr>
                <w:rFonts w:ascii="Times New Roman" w:hAnsi="Times New Roman" w:cs="Times New Roman"/>
                <w:sz w:val="28"/>
                <w:szCs w:val="28"/>
              </w:rPr>
              <w:t>Manjunath  D</w:t>
            </w:r>
            <w:proofErr w:type="gramEnd"/>
            <w:r>
              <w:rPr>
                <w:rFonts w:ascii="Times New Roman" w:hAnsi="Times New Roman" w:cs="Times New Roman"/>
                <w:sz w:val="28"/>
                <w:szCs w:val="28"/>
              </w:rPr>
              <w:t xml:space="preserve"> . R</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BB535" w14:textId="249954B3"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Police Inspector</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3691A" w14:textId="29532421"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‘B’</w:t>
            </w:r>
          </w:p>
        </w:tc>
      </w:tr>
      <w:tr w:rsidR="00230623" w:rsidRPr="002F45AD" w14:paraId="044EC464"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BE58C"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22CF6" w14:textId="5ED7F634" w:rsidR="00230623" w:rsidRPr="002F45AD" w:rsidRDefault="00230623" w:rsidP="00230623">
            <w:pPr>
              <w:rPr>
                <w:rFonts w:ascii="Times New Roman" w:hAnsi="Times New Roman" w:cs="Times New Roman"/>
                <w:sz w:val="28"/>
                <w:szCs w:val="28"/>
              </w:rPr>
            </w:pPr>
            <w:r>
              <w:rPr>
                <w:rFonts w:ascii="Times New Roman" w:hAnsi="Times New Roman" w:cs="Times New Roman"/>
                <w:sz w:val="28"/>
                <w:szCs w:val="28"/>
              </w:rPr>
              <w:t xml:space="preserve">Yogesh </w:t>
            </w:r>
            <w:proofErr w:type="spellStart"/>
            <w:r>
              <w:rPr>
                <w:rFonts w:ascii="Times New Roman" w:hAnsi="Times New Roman" w:cs="Times New Roman"/>
                <w:sz w:val="28"/>
                <w:szCs w:val="28"/>
              </w:rPr>
              <w:t>Khanagoda</w:t>
            </w:r>
            <w:proofErr w:type="spellEnd"/>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3B201"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Police Sub Inspector</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70CBFE"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2CA7BD1E"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B544C"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DDFCB" w14:textId="4A0E4C1F" w:rsidR="00230623" w:rsidRDefault="00230623" w:rsidP="00230623">
            <w:pPr>
              <w:rPr>
                <w:rFonts w:ascii="Times New Roman" w:hAnsi="Times New Roman" w:cs="Times New Roman"/>
                <w:sz w:val="28"/>
                <w:szCs w:val="28"/>
              </w:rPr>
            </w:pPr>
            <w:r>
              <w:rPr>
                <w:rFonts w:ascii="Times New Roman" w:hAnsi="Times New Roman" w:cs="Times New Roman"/>
                <w:sz w:val="28"/>
                <w:szCs w:val="28"/>
              </w:rPr>
              <w:t>Bhavya N.</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F5612"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Police Sub Inspector</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75DCE4"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75F987C1"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EFAC5"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72D5B" w14:textId="218B2EE2" w:rsidR="00230623" w:rsidRDefault="00230623" w:rsidP="00230623">
            <w:pPr>
              <w:rPr>
                <w:rFonts w:ascii="Times New Roman" w:hAnsi="Times New Roman" w:cs="Times New Roman"/>
                <w:sz w:val="28"/>
                <w:szCs w:val="28"/>
              </w:rPr>
            </w:pPr>
            <w:r>
              <w:rPr>
                <w:rFonts w:ascii="Times New Roman" w:hAnsi="Times New Roman" w:cs="Times New Roman"/>
                <w:sz w:val="28"/>
                <w:szCs w:val="28"/>
              </w:rPr>
              <w:t>Ramakrishna D.</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3FB6F"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Police Sub Inspector</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E1C96F"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71D75C72"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68A6D"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93D5B" w14:textId="739263F9" w:rsidR="00230623" w:rsidRDefault="00230623" w:rsidP="00230623">
            <w:pPr>
              <w:rPr>
                <w:rFonts w:ascii="Times New Roman" w:hAnsi="Times New Roman" w:cs="Times New Roman"/>
                <w:sz w:val="28"/>
                <w:szCs w:val="28"/>
              </w:rPr>
            </w:pPr>
            <w:r>
              <w:rPr>
                <w:rFonts w:ascii="Times New Roman" w:hAnsi="Times New Roman" w:cs="Times New Roman"/>
                <w:sz w:val="28"/>
                <w:szCs w:val="28"/>
              </w:rPr>
              <w:t>Srinivas P.</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3AA05" w14:textId="3289E670"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Police Sub Inspector</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E531D" w14:textId="6F5A1F11"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3036CD46"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9EE8E"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15F61" w14:textId="77777777" w:rsidR="00230623" w:rsidRPr="002F45AD" w:rsidRDefault="00230623" w:rsidP="00230623">
            <w:pPr>
              <w:rPr>
                <w:rFonts w:ascii="Times New Roman" w:hAnsi="Times New Roman" w:cs="Times New Roman"/>
                <w:sz w:val="28"/>
                <w:szCs w:val="28"/>
              </w:rPr>
            </w:pPr>
            <w:r>
              <w:rPr>
                <w:rFonts w:ascii="Times New Roman" w:hAnsi="Times New Roman" w:cs="Times New Roman"/>
                <w:sz w:val="28"/>
                <w:szCs w:val="28"/>
              </w:rPr>
              <w:t xml:space="preserve">Basavaraj </w:t>
            </w:r>
            <w:proofErr w:type="spellStart"/>
            <w:r>
              <w:rPr>
                <w:rFonts w:ascii="Times New Roman" w:hAnsi="Times New Roman" w:cs="Times New Roman"/>
                <w:sz w:val="28"/>
                <w:szCs w:val="28"/>
              </w:rPr>
              <w:t>Amogimat</w:t>
            </w:r>
            <w:proofErr w:type="spellEnd"/>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4E302"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Head Constable</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58FB5"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064B5EE9"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DCAF3"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A1EC" w14:textId="77777777" w:rsidR="00230623" w:rsidRPr="002F45AD" w:rsidRDefault="00230623" w:rsidP="00230623">
            <w:pPr>
              <w:rPr>
                <w:rFonts w:ascii="Times New Roman" w:hAnsi="Times New Roman" w:cs="Times New Roman"/>
                <w:sz w:val="28"/>
                <w:szCs w:val="28"/>
              </w:rPr>
            </w:pPr>
            <w:r>
              <w:rPr>
                <w:rFonts w:ascii="Times New Roman" w:hAnsi="Times New Roman" w:cs="Times New Roman"/>
                <w:sz w:val="28"/>
                <w:szCs w:val="28"/>
              </w:rPr>
              <w:t>Paramesh</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3A5CF"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Head Constable</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CF68D"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2E8D8B99"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4C266"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28DE8" w14:textId="5212396C" w:rsidR="00230623" w:rsidRPr="002F45AD" w:rsidRDefault="00230623" w:rsidP="00230623">
            <w:pPr>
              <w:rPr>
                <w:rFonts w:ascii="Times New Roman" w:hAnsi="Times New Roman" w:cs="Times New Roman"/>
                <w:sz w:val="28"/>
                <w:szCs w:val="28"/>
              </w:rPr>
            </w:pPr>
            <w:proofErr w:type="spellStart"/>
            <w:r w:rsidRPr="002F45AD">
              <w:rPr>
                <w:rFonts w:ascii="Times New Roman" w:hAnsi="Times New Roman" w:cs="Times New Roman"/>
                <w:sz w:val="28"/>
                <w:szCs w:val="28"/>
              </w:rPr>
              <w:t>Sumithra</w:t>
            </w:r>
            <w:proofErr w:type="spellEnd"/>
            <w:r w:rsidRPr="002F45AD">
              <w:rPr>
                <w:rFonts w:ascii="Times New Roman" w:hAnsi="Times New Roman" w:cs="Times New Roman"/>
                <w:sz w:val="28"/>
                <w:szCs w:val="28"/>
              </w:rPr>
              <w:t xml:space="preserve"> B</w:t>
            </w:r>
            <w:r>
              <w:rPr>
                <w:rFonts w:ascii="Times New Roman" w:hAnsi="Times New Roman" w:cs="Times New Roman"/>
                <w:sz w:val="28"/>
                <w:szCs w:val="28"/>
              </w:rPr>
              <w:t>.</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AE8BA"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Head Constable</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AF138B"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02A063CA"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126BB"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7859D" w14:textId="77777777" w:rsidR="00230623" w:rsidRPr="002F45AD" w:rsidRDefault="00230623" w:rsidP="00230623">
            <w:pPr>
              <w:rPr>
                <w:rFonts w:ascii="Times New Roman" w:hAnsi="Times New Roman" w:cs="Times New Roman"/>
                <w:sz w:val="28"/>
                <w:szCs w:val="28"/>
              </w:rPr>
            </w:pPr>
            <w:proofErr w:type="spellStart"/>
            <w:r>
              <w:rPr>
                <w:rFonts w:ascii="Times New Roman" w:hAnsi="Times New Roman" w:cs="Times New Roman"/>
                <w:sz w:val="28"/>
                <w:szCs w:val="28"/>
              </w:rPr>
              <w:t>Lakshmeesha</w:t>
            </w:r>
            <w:proofErr w:type="spellEnd"/>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D9BEB"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AHC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375F1"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54E3F6BF"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0E990"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D2776" w14:textId="2031C8B7" w:rsidR="00230623" w:rsidRPr="002F45AD" w:rsidRDefault="00230623" w:rsidP="00230623">
            <w:pPr>
              <w:rPr>
                <w:rFonts w:ascii="Times New Roman" w:hAnsi="Times New Roman" w:cs="Times New Roman"/>
                <w:sz w:val="28"/>
                <w:szCs w:val="28"/>
              </w:rPr>
            </w:pPr>
            <w:r>
              <w:rPr>
                <w:rFonts w:ascii="Times New Roman" w:hAnsi="Times New Roman" w:cs="Times New Roman"/>
                <w:sz w:val="28"/>
                <w:szCs w:val="28"/>
              </w:rPr>
              <w:t>Rajesh K.</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FA4CC"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AHC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1F229" w14:textId="77777777" w:rsidR="00230623" w:rsidRDefault="00230623" w:rsidP="00230623">
            <w:pPr>
              <w:jc w:val="center"/>
            </w:pPr>
            <w:r w:rsidRPr="00217002">
              <w:rPr>
                <w:rFonts w:ascii="Times New Roman" w:hAnsi="Times New Roman" w:cs="Times New Roman"/>
                <w:sz w:val="28"/>
                <w:szCs w:val="28"/>
              </w:rPr>
              <w:t>‘C’</w:t>
            </w:r>
          </w:p>
        </w:tc>
      </w:tr>
      <w:tr w:rsidR="00230623" w:rsidRPr="002F45AD" w14:paraId="21BF5A8F"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DCDC9"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C6E0A" w14:textId="77777777" w:rsidR="00230623" w:rsidRPr="002F45AD" w:rsidRDefault="00230623" w:rsidP="00230623">
            <w:pPr>
              <w:rPr>
                <w:rFonts w:ascii="Times New Roman" w:hAnsi="Times New Roman" w:cs="Times New Roman"/>
                <w:sz w:val="28"/>
                <w:szCs w:val="28"/>
              </w:rPr>
            </w:pPr>
            <w:proofErr w:type="spellStart"/>
            <w:r>
              <w:rPr>
                <w:rFonts w:ascii="Times New Roman" w:hAnsi="Times New Roman" w:cs="Times New Roman"/>
                <w:sz w:val="28"/>
                <w:szCs w:val="28"/>
              </w:rPr>
              <w:t>HaseenTaj</w:t>
            </w:r>
            <w:proofErr w:type="spellEnd"/>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63D31" w14:textId="77777777" w:rsidR="00230623" w:rsidRPr="002F45AD" w:rsidRDefault="00230623" w:rsidP="00230623">
            <w:pPr>
              <w:rPr>
                <w:rFonts w:ascii="Times New Roman" w:hAnsi="Times New Roman" w:cs="Times New Roman"/>
                <w:sz w:val="28"/>
                <w:szCs w:val="28"/>
              </w:rPr>
            </w:pPr>
            <w:r>
              <w:rPr>
                <w:rFonts w:ascii="Times New Roman" w:hAnsi="Times New Roman" w:cs="Times New Roman"/>
                <w:sz w:val="28"/>
                <w:szCs w:val="28"/>
              </w:rPr>
              <w:t>WHC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64630" w14:textId="77777777" w:rsidR="00230623" w:rsidRDefault="00230623" w:rsidP="00230623">
            <w:pPr>
              <w:jc w:val="center"/>
            </w:pPr>
            <w:r w:rsidRPr="00217002">
              <w:rPr>
                <w:rFonts w:ascii="Times New Roman" w:hAnsi="Times New Roman" w:cs="Times New Roman"/>
                <w:sz w:val="28"/>
                <w:szCs w:val="28"/>
              </w:rPr>
              <w:t>‘C’</w:t>
            </w:r>
          </w:p>
        </w:tc>
      </w:tr>
      <w:tr w:rsidR="00230623" w:rsidRPr="002F45AD" w14:paraId="3A2FF7D6"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1DF7D"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79972" w14:textId="30EDDE36"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S</w:t>
            </w:r>
            <w:r>
              <w:rPr>
                <w:rFonts w:ascii="Times New Roman" w:hAnsi="Times New Roman" w:cs="Times New Roman"/>
                <w:sz w:val="28"/>
                <w:szCs w:val="28"/>
              </w:rPr>
              <w:t>.</w:t>
            </w:r>
            <w:r w:rsidRPr="002F45AD">
              <w:rPr>
                <w:rFonts w:ascii="Times New Roman" w:hAnsi="Times New Roman" w:cs="Times New Roman"/>
                <w:sz w:val="28"/>
                <w:szCs w:val="28"/>
              </w:rPr>
              <w:t xml:space="preserve"> Lokesh</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69EDB"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AHC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8F587"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655F61BF"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3A4A2"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FB72B" w14:textId="30728D44"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K.T</w:t>
            </w:r>
            <w:r>
              <w:rPr>
                <w:rFonts w:ascii="Times New Roman" w:hAnsi="Times New Roman" w:cs="Times New Roman"/>
                <w:sz w:val="28"/>
                <w:szCs w:val="28"/>
              </w:rPr>
              <w:t>.</w:t>
            </w:r>
            <w:r w:rsidRPr="002F45AD">
              <w:rPr>
                <w:rFonts w:ascii="Times New Roman" w:hAnsi="Times New Roman" w:cs="Times New Roman"/>
                <w:sz w:val="28"/>
                <w:szCs w:val="28"/>
              </w:rPr>
              <w:t xml:space="preserve"> </w:t>
            </w:r>
            <w:proofErr w:type="spellStart"/>
            <w:r w:rsidRPr="002F45AD">
              <w:rPr>
                <w:rFonts w:ascii="Times New Roman" w:hAnsi="Times New Roman" w:cs="Times New Roman"/>
                <w:sz w:val="28"/>
                <w:szCs w:val="28"/>
              </w:rPr>
              <w:t>Siddaiah</w:t>
            </w:r>
            <w:proofErr w:type="spellEnd"/>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297B6"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AHC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2BF3C"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0745C544"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5D8FF"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264BD" w14:textId="77777777" w:rsidR="00230623" w:rsidRPr="002F45AD" w:rsidRDefault="00230623" w:rsidP="00230623">
            <w:pPr>
              <w:rPr>
                <w:rFonts w:ascii="Times New Roman" w:hAnsi="Times New Roman" w:cs="Times New Roman"/>
                <w:sz w:val="28"/>
                <w:szCs w:val="28"/>
              </w:rPr>
            </w:pPr>
            <w:proofErr w:type="spellStart"/>
            <w:r w:rsidRPr="002F45AD">
              <w:rPr>
                <w:rFonts w:ascii="Times New Roman" w:hAnsi="Times New Roman" w:cs="Times New Roman"/>
                <w:sz w:val="28"/>
                <w:szCs w:val="28"/>
              </w:rPr>
              <w:t>Shivakumar</w:t>
            </w:r>
            <w:proofErr w:type="spellEnd"/>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F5FAF"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AHC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678D2"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4FEB5B96"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D854B"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F3B95" w14:textId="35A246C4"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M</w:t>
            </w:r>
            <w:r>
              <w:rPr>
                <w:rFonts w:ascii="Times New Roman" w:hAnsi="Times New Roman" w:cs="Times New Roman"/>
                <w:sz w:val="28"/>
                <w:szCs w:val="28"/>
              </w:rPr>
              <w:t>.</w:t>
            </w:r>
            <w:r w:rsidRPr="002F45AD">
              <w:rPr>
                <w:rFonts w:ascii="Times New Roman" w:hAnsi="Times New Roman" w:cs="Times New Roman"/>
                <w:sz w:val="28"/>
                <w:szCs w:val="28"/>
              </w:rPr>
              <w:t xml:space="preserve"> Chandrashekhar</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D727C"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AHC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1DD117"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79769659"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5697A"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C3AF3" w14:textId="77777777" w:rsidR="00230623" w:rsidRPr="002F45AD" w:rsidRDefault="00230623" w:rsidP="00230623">
            <w:pPr>
              <w:rPr>
                <w:rFonts w:ascii="Times New Roman" w:hAnsi="Times New Roman" w:cs="Times New Roman"/>
                <w:sz w:val="28"/>
                <w:szCs w:val="28"/>
              </w:rPr>
            </w:pPr>
            <w:proofErr w:type="spellStart"/>
            <w:r w:rsidRPr="002F45AD">
              <w:rPr>
                <w:rFonts w:ascii="Times New Roman" w:hAnsi="Times New Roman" w:cs="Times New Roman"/>
                <w:sz w:val="28"/>
                <w:szCs w:val="28"/>
              </w:rPr>
              <w:t>Yoganand</w:t>
            </w:r>
            <w:proofErr w:type="spellEnd"/>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E36A6"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AHC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344E3"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6828CC29"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2C506"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D5837" w14:textId="2D81979C"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S.P</w:t>
            </w:r>
            <w:r>
              <w:rPr>
                <w:rFonts w:ascii="Times New Roman" w:hAnsi="Times New Roman" w:cs="Times New Roman"/>
                <w:sz w:val="28"/>
                <w:szCs w:val="28"/>
              </w:rPr>
              <w:t>.</w:t>
            </w:r>
            <w:r w:rsidRPr="002F45AD">
              <w:rPr>
                <w:rFonts w:ascii="Times New Roman" w:hAnsi="Times New Roman" w:cs="Times New Roman"/>
                <w:sz w:val="28"/>
                <w:szCs w:val="28"/>
              </w:rPr>
              <w:t xml:space="preserve"> </w:t>
            </w:r>
            <w:proofErr w:type="spellStart"/>
            <w:r w:rsidRPr="002F45AD">
              <w:rPr>
                <w:rFonts w:ascii="Times New Roman" w:hAnsi="Times New Roman" w:cs="Times New Roman"/>
                <w:sz w:val="28"/>
                <w:szCs w:val="28"/>
              </w:rPr>
              <w:t>Manjulamma</w:t>
            </w:r>
            <w:proofErr w:type="spellEnd"/>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DF213"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AHC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AC904E"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22720455"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D3A35"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EB9A6"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 xml:space="preserve">Roopa H </w:t>
            </w:r>
            <w:proofErr w:type="spellStart"/>
            <w:r w:rsidRPr="002F45AD">
              <w:rPr>
                <w:rFonts w:ascii="Times New Roman" w:hAnsi="Times New Roman" w:cs="Times New Roman"/>
                <w:sz w:val="28"/>
                <w:szCs w:val="28"/>
              </w:rPr>
              <w:t>Badiger</w:t>
            </w:r>
            <w:proofErr w:type="spellEnd"/>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51090"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AHC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944D2"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3F4397CD"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CF4C4"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6CC68" w14:textId="5FA1FD4F"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H.M</w:t>
            </w:r>
            <w:r>
              <w:rPr>
                <w:rFonts w:ascii="Times New Roman" w:hAnsi="Times New Roman" w:cs="Times New Roman"/>
                <w:sz w:val="28"/>
                <w:szCs w:val="28"/>
              </w:rPr>
              <w:t>.</w:t>
            </w:r>
            <w:r w:rsidRPr="002F45AD">
              <w:rPr>
                <w:rFonts w:ascii="Times New Roman" w:hAnsi="Times New Roman" w:cs="Times New Roman"/>
                <w:sz w:val="28"/>
                <w:szCs w:val="28"/>
              </w:rPr>
              <w:t xml:space="preserve"> Ramesh</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C9D60"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AHC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E65C8"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544277F6"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36DEA"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C66B4" w14:textId="647F9E08"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K.N</w:t>
            </w:r>
            <w:r>
              <w:rPr>
                <w:rFonts w:ascii="Times New Roman" w:hAnsi="Times New Roman" w:cs="Times New Roman"/>
                <w:sz w:val="28"/>
                <w:szCs w:val="28"/>
              </w:rPr>
              <w:t>.</w:t>
            </w:r>
            <w:r w:rsidRPr="002F45AD">
              <w:rPr>
                <w:rFonts w:ascii="Times New Roman" w:hAnsi="Times New Roman" w:cs="Times New Roman"/>
                <w:sz w:val="28"/>
                <w:szCs w:val="28"/>
              </w:rPr>
              <w:t xml:space="preserve"> Vijaykumar</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CBFD1"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AHC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75FCA"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406B9395" w14:textId="77777777" w:rsidTr="00611948">
        <w:trPr>
          <w:trHeight w:val="25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10AD3"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8F267" w14:textId="0EDE8D0C" w:rsidR="00230623" w:rsidRPr="002F45AD" w:rsidRDefault="00230623" w:rsidP="00230623">
            <w:pPr>
              <w:rPr>
                <w:rFonts w:ascii="Times New Roman" w:hAnsi="Times New Roman" w:cs="Times New Roman"/>
                <w:sz w:val="28"/>
                <w:szCs w:val="28"/>
              </w:rPr>
            </w:pPr>
            <w:r>
              <w:rPr>
                <w:rFonts w:ascii="Times New Roman" w:hAnsi="Times New Roman" w:cs="Times New Roman"/>
                <w:sz w:val="28"/>
                <w:szCs w:val="28"/>
              </w:rPr>
              <w:t>Srinivas N.</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84AA2"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AHC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64144C"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020EE9B9" w14:textId="77777777" w:rsidTr="00611948">
        <w:trPr>
          <w:trHeight w:val="26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098B26"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C30B5"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G. Niranjan</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56BFE"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AHC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CB9C0"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0494EFF6"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91223"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97778" w14:textId="473FD776" w:rsidR="00230623" w:rsidRPr="002F45AD" w:rsidRDefault="00230623" w:rsidP="00230623">
            <w:pPr>
              <w:rPr>
                <w:rFonts w:ascii="Times New Roman" w:hAnsi="Times New Roman" w:cs="Times New Roman"/>
                <w:sz w:val="28"/>
                <w:szCs w:val="28"/>
              </w:rPr>
            </w:pPr>
            <w:r>
              <w:rPr>
                <w:rFonts w:ascii="Times New Roman" w:hAnsi="Times New Roman" w:cs="Times New Roman"/>
                <w:sz w:val="28"/>
                <w:szCs w:val="28"/>
              </w:rPr>
              <w:t>Bhavya T. K.</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9349F" w14:textId="77777777" w:rsidR="00230623" w:rsidRPr="002F45AD" w:rsidRDefault="00230623" w:rsidP="00230623">
            <w:pPr>
              <w:rPr>
                <w:rFonts w:ascii="Times New Roman" w:hAnsi="Times New Roman" w:cs="Times New Roman"/>
                <w:sz w:val="28"/>
                <w:szCs w:val="28"/>
              </w:rPr>
            </w:pPr>
            <w:r>
              <w:rPr>
                <w:rFonts w:ascii="Times New Roman" w:hAnsi="Times New Roman" w:cs="Times New Roman"/>
                <w:sz w:val="28"/>
                <w:szCs w:val="28"/>
              </w:rPr>
              <w:t>WPC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4A5AF"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3F8D89D4"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66B7C"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659F3" w14:textId="77777777" w:rsidR="00230623" w:rsidRPr="002F45AD" w:rsidRDefault="00230623" w:rsidP="00230623">
            <w:pPr>
              <w:rPr>
                <w:rFonts w:ascii="Times New Roman" w:hAnsi="Times New Roman" w:cs="Times New Roman"/>
                <w:sz w:val="28"/>
                <w:szCs w:val="28"/>
              </w:rPr>
            </w:pPr>
            <w:proofErr w:type="spellStart"/>
            <w:r>
              <w:rPr>
                <w:rFonts w:ascii="Times New Roman" w:hAnsi="Times New Roman" w:cs="Times New Roman"/>
                <w:sz w:val="28"/>
                <w:szCs w:val="28"/>
              </w:rPr>
              <w:t>Ravutharaya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patil</w:t>
            </w:r>
            <w:proofErr w:type="spellEnd"/>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59A50"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CPC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DE380"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5F8E2AD1" w14:textId="77777777" w:rsidTr="00611948">
        <w:trPr>
          <w:trHeight w:val="296"/>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D6C3F"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E8BBF" w14:textId="77777777" w:rsidR="00230623" w:rsidRPr="002F45AD" w:rsidRDefault="00230623" w:rsidP="00230623">
            <w:pPr>
              <w:rPr>
                <w:rFonts w:ascii="Times New Roman" w:hAnsi="Times New Roman" w:cs="Times New Roman"/>
                <w:sz w:val="28"/>
                <w:szCs w:val="28"/>
              </w:rPr>
            </w:pPr>
            <w:proofErr w:type="spellStart"/>
            <w:r>
              <w:rPr>
                <w:rFonts w:ascii="Times New Roman" w:hAnsi="Times New Roman" w:cs="Times New Roman"/>
                <w:sz w:val="28"/>
                <w:szCs w:val="28"/>
              </w:rPr>
              <w:t>Varalaksmi</w:t>
            </w:r>
            <w:proofErr w:type="spellEnd"/>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3F693"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CPC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B75D96"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0C6AFDC0" w14:textId="77777777" w:rsidTr="00611948">
        <w:trPr>
          <w:trHeight w:val="305"/>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D8045"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EC9EE" w14:textId="7739A880" w:rsidR="00230623" w:rsidRPr="002F45AD" w:rsidRDefault="00230623" w:rsidP="00230623">
            <w:pPr>
              <w:rPr>
                <w:rFonts w:ascii="Times New Roman" w:hAnsi="Times New Roman" w:cs="Times New Roman"/>
                <w:sz w:val="28"/>
                <w:szCs w:val="28"/>
              </w:rPr>
            </w:pPr>
            <w:proofErr w:type="spellStart"/>
            <w:r>
              <w:rPr>
                <w:rFonts w:ascii="Times New Roman" w:hAnsi="Times New Roman" w:cs="Times New Roman"/>
                <w:sz w:val="28"/>
                <w:szCs w:val="28"/>
              </w:rPr>
              <w:t>Mahendrappa</w:t>
            </w:r>
            <w:proofErr w:type="spellEnd"/>
            <w:r>
              <w:rPr>
                <w:rFonts w:ascii="Times New Roman" w:hAnsi="Times New Roman" w:cs="Times New Roman"/>
                <w:sz w:val="28"/>
                <w:szCs w:val="28"/>
              </w:rPr>
              <w:t xml:space="preserve"> T.</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59AD6"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CPC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61C262"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6AADAD9E"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5618C"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C3DE9"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H.K Chandrashekhar</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FC579"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CPC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784C8"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7BBA201B"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7473D"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4E53E" w14:textId="7A97C22A" w:rsidR="00230623" w:rsidRDefault="00230623" w:rsidP="00230623">
            <w:pPr>
              <w:rPr>
                <w:rFonts w:ascii="Times New Roman" w:hAnsi="Times New Roman" w:cs="Times New Roman"/>
                <w:sz w:val="28"/>
                <w:szCs w:val="28"/>
              </w:rPr>
            </w:pPr>
            <w:r>
              <w:rPr>
                <w:rFonts w:ascii="Times New Roman" w:hAnsi="Times New Roman" w:cs="Times New Roman"/>
                <w:sz w:val="28"/>
                <w:szCs w:val="28"/>
              </w:rPr>
              <w:t>Ramya N. V.</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B580F"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CPC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E1DCD"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153F587D"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E9575"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887D6" w14:textId="77777777" w:rsidR="00230623" w:rsidRPr="002F45AD" w:rsidRDefault="00230623" w:rsidP="00230623">
            <w:pPr>
              <w:rPr>
                <w:rFonts w:ascii="Times New Roman" w:hAnsi="Times New Roman" w:cs="Times New Roman"/>
                <w:sz w:val="28"/>
                <w:szCs w:val="28"/>
              </w:rPr>
            </w:pPr>
            <w:proofErr w:type="spellStart"/>
            <w:r>
              <w:rPr>
                <w:rFonts w:ascii="Times New Roman" w:hAnsi="Times New Roman" w:cs="Times New Roman"/>
                <w:sz w:val="28"/>
                <w:szCs w:val="28"/>
              </w:rPr>
              <w:t>Shivanna</w:t>
            </w:r>
            <w:proofErr w:type="spellEnd"/>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010E2"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C</w:t>
            </w:r>
            <w:r>
              <w:rPr>
                <w:rFonts w:ascii="Times New Roman" w:hAnsi="Times New Roman" w:cs="Times New Roman"/>
                <w:sz w:val="28"/>
                <w:szCs w:val="28"/>
              </w:rPr>
              <w:t>H</w:t>
            </w:r>
            <w:r w:rsidRPr="002F45AD">
              <w:rPr>
                <w:rFonts w:ascii="Times New Roman" w:hAnsi="Times New Roman" w:cs="Times New Roman"/>
                <w:sz w:val="28"/>
                <w:szCs w:val="28"/>
              </w:rPr>
              <w:t>C</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047669"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28F57AA4"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26BAF"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9DBDC" w14:textId="2B00B1D5" w:rsidR="00230623" w:rsidRPr="002F45AD" w:rsidRDefault="00230623" w:rsidP="00230623">
            <w:pPr>
              <w:rPr>
                <w:rFonts w:ascii="Times New Roman" w:hAnsi="Times New Roman" w:cs="Times New Roman"/>
                <w:sz w:val="28"/>
                <w:szCs w:val="28"/>
              </w:rPr>
            </w:pPr>
            <w:r>
              <w:rPr>
                <w:rFonts w:ascii="Times New Roman" w:hAnsi="Times New Roman" w:cs="Times New Roman"/>
                <w:sz w:val="28"/>
                <w:szCs w:val="28"/>
              </w:rPr>
              <w:t xml:space="preserve">H.M. </w:t>
            </w:r>
            <w:proofErr w:type="spellStart"/>
            <w:r>
              <w:rPr>
                <w:rFonts w:ascii="Times New Roman" w:hAnsi="Times New Roman" w:cs="Times New Roman"/>
                <w:sz w:val="28"/>
                <w:szCs w:val="28"/>
              </w:rPr>
              <w:t>Jaysim</w:t>
            </w:r>
            <w:r w:rsidRPr="002F45AD">
              <w:rPr>
                <w:rFonts w:ascii="Times New Roman" w:hAnsi="Times New Roman" w:cs="Times New Roman"/>
                <w:sz w:val="28"/>
                <w:szCs w:val="28"/>
              </w:rPr>
              <w:t>ha</w:t>
            </w:r>
            <w:proofErr w:type="spellEnd"/>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4651C"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Section Superintendent</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B7A303"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3CA319CA" w14:textId="77777777" w:rsidTr="0061194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EAEAB"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FCA72"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Girish</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6646F"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FDA</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7DB41"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r w:rsidR="00230623" w:rsidRPr="002F45AD" w14:paraId="1BF9935C" w14:textId="77777777" w:rsidTr="00611948">
        <w:trPr>
          <w:trHeight w:val="17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137AB" w14:textId="77777777" w:rsidR="00230623" w:rsidRPr="001149D6" w:rsidRDefault="00230623" w:rsidP="00230623">
            <w:pPr>
              <w:pStyle w:val="ListParagraph"/>
              <w:numPr>
                <w:ilvl w:val="0"/>
                <w:numId w:val="24"/>
              </w:numPr>
              <w:jc w:val="center"/>
              <w:rPr>
                <w:rFonts w:ascii="Nudi 01 e" w:hAnsi="Nudi 01 e"/>
                <w:sz w:val="28"/>
                <w:szCs w:val="28"/>
              </w:rPr>
            </w:pP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17A6F"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M Raghunath</w:t>
            </w:r>
          </w:p>
        </w:tc>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2A998" w14:textId="77777777" w:rsidR="00230623" w:rsidRPr="002F45AD" w:rsidRDefault="00230623" w:rsidP="00230623">
            <w:pPr>
              <w:rPr>
                <w:rFonts w:ascii="Times New Roman" w:hAnsi="Times New Roman" w:cs="Times New Roman"/>
                <w:sz w:val="28"/>
                <w:szCs w:val="28"/>
              </w:rPr>
            </w:pPr>
            <w:r w:rsidRPr="002F45AD">
              <w:rPr>
                <w:rFonts w:ascii="Times New Roman" w:hAnsi="Times New Roman" w:cs="Times New Roman"/>
                <w:sz w:val="28"/>
                <w:szCs w:val="28"/>
              </w:rPr>
              <w:t>SDA</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1320A" w14:textId="77777777" w:rsidR="00230623" w:rsidRPr="002F45AD" w:rsidRDefault="00230623" w:rsidP="00230623">
            <w:pPr>
              <w:jc w:val="center"/>
              <w:rPr>
                <w:rFonts w:ascii="Times New Roman" w:hAnsi="Times New Roman" w:cs="Times New Roman"/>
                <w:sz w:val="28"/>
                <w:szCs w:val="28"/>
              </w:rPr>
            </w:pPr>
            <w:r w:rsidRPr="002F45AD">
              <w:rPr>
                <w:rFonts w:ascii="Times New Roman" w:hAnsi="Times New Roman" w:cs="Times New Roman"/>
                <w:sz w:val="28"/>
                <w:szCs w:val="28"/>
              </w:rPr>
              <w:t>‘C’</w:t>
            </w:r>
          </w:p>
        </w:tc>
      </w:tr>
    </w:tbl>
    <w:p w14:paraId="5096EF36" w14:textId="77777777" w:rsidR="00791346" w:rsidRDefault="00791346" w:rsidP="00B47020">
      <w:pPr>
        <w:tabs>
          <w:tab w:val="left" w:pos="5385"/>
        </w:tabs>
        <w:spacing w:after="0"/>
        <w:rPr>
          <w:rFonts w:ascii="Times New Roman" w:hAnsi="Times New Roman" w:cs="Times New Roman"/>
          <w:sz w:val="28"/>
          <w:szCs w:val="28"/>
          <w:u w:val="single"/>
        </w:rPr>
      </w:pPr>
    </w:p>
    <w:p w14:paraId="4963CCB3" w14:textId="2EBEAB7F" w:rsidR="00B47020" w:rsidRPr="00E55E7E" w:rsidRDefault="00B47020" w:rsidP="00B47020">
      <w:pPr>
        <w:tabs>
          <w:tab w:val="left" w:pos="5385"/>
        </w:tabs>
        <w:spacing w:after="0"/>
        <w:rPr>
          <w:rFonts w:ascii="Times New Roman" w:hAnsi="Times New Roman" w:cs="Times New Roman"/>
          <w:sz w:val="28"/>
          <w:szCs w:val="28"/>
          <w:u w:val="single"/>
        </w:rPr>
      </w:pPr>
      <w:r w:rsidRPr="00E55E7E">
        <w:rPr>
          <w:rFonts w:ascii="Times New Roman" w:hAnsi="Times New Roman" w:cs="Times New Roman"/>
          <w:sz w:val="28"/>
          <w:szCs w:val="28"/>
          <w:u w:val="single"/>
        </w:rPr>
        <w:t xml:space="preserve">Present working Strength in BMTF as on </w:t>
      </w:r>
      <w:r w:rsidR="00981B0E">
        <w:rPr>
          <w:rFonts w:ascii="Times New Roman" w:hAnsi="Times New Roman" w:cs="Times New Roman"/>
          <w:sz w:val="28"/>
          <w:szCs w:val="28"/>
          <w:u w:val="single"/>
        </w:rPr>
        <w:t>19</w:t>
      </w:r>
      <w:r w:rsidR="00A81CA2">
        <w:rPr>
          <w:rFonts w:ascii="Times New Roman" w:hAnsi="Times New Roman" w:cs="Times New Roman"/>
          <w:sz w:val="28"/>
          <w:szCs w:val="28"/>
          <w:u w:val="single"/>
        </w:rPr>
        <w:t>.0</w:t>
      </w:r>
      <w:r w:rsidR="00981B0E">
        <w:rPr>
          <w:rFonts w:ascii="Times New Roman" w:hAnsi="Times New Roman" w:cs="Times New Roman"/>
          <w:sz w:val="28"/>
          <w:szCs w:val="28"/>
          <w:u w:val="single"/>
        </w:rPr>
        <w:t>9</w:t>
      </w:r>
      <w:r w:rsidR="00A81CA2">
        <w:rPr>
          <w:rFonts w:ascii="Times New Roman" w:hAnsi="Times New Roman" w:cs="Times New Roman"/>
          <w:sz w:val="28"/>
          <w:szCs w:val="28"/>
          <w:u w:val="single"/>
        </w:rPr>
        <w:t>.</w:t>
      </w:r>
      <w:r w:rsidR="00791346">
        <w:rPr>
          <w:rFonts w:ascii="Times New Roman" w:hAnsi="Times New Roman" w:cs="Times New Roman"/>
          <w:sz w:val="28"/>
          <w:szCs w:val="28"/>
          <w:u w:val="single"/>
        </w:rPr>
        <w:t>202</w:t>
      </w:r>
      <w:r w:rsidR="00CC7F6C">
        <w:rPr>
          <w:rFonts w:ascii="Times New Roman" w:hAnsi="Times New Roman" w:cs="Times New Roman"/>
          <w:sz w:val="28"/>
          <w:szCs w:val="28"/>
          <w:u w:val="single"/>
        </w:rPr>
        <w:t>2</w:t>
      </w:r>
    </w:p>
    <w:p w14:paraId="14B0BFF4" w14:textId="77777777" w:rsidR="00414167" w:rsidRDefault="00414167" w:rsidP="00B47020">
      <w:pPr>
        <w:tabs>
          <w:tab w:val="left" w:pos="5385"/>
        </w:tabs>
        <w:spacing w:after="0"/>
        <w:rPr>
          <w:rFonts w:ascii="Times New Roman" w:hAnsi="Times New Roman" w:cs="Times New Roman"/>
          <w:sz w:val="28"/>
          <w:szCs w:val="28"/>
        </w:rPr>
      </w:pPr>
    </w:p>
    <w:tbl>
      <w:tblPr>
        <w:tblStyle w:val="TableGrid"/>
        <w:tblW w:w="9504" w:type="dxa"/>
        <w:tblLook w:val="04A0" w:firstRow="1" w:lastRow="0" w:firstColumn="1" w:lastColumn="0" w:noHBand="0" w:noVBand="1"/>
      </w:tblPr>
      <w:tblGrid>
        <w:gridCol w:w="862"/>
        <w:gridCol w:w="4403"/>
        <w:gridCol w:w="1539"/>
        <w:gridCol w:w="1362"/>
        <w:gridCol w:w="1338"/>
      </w:tblGrid>
      <w:tr w:rsidR="00B47020" w:rsidRPr="00B47020" w14:paraId="60FBB39E" w14:textId="77777777" w:rsidTr="00832EE8">
        <w:trPr>
          <w:trHeight w:val="626"/>
        </w:trPr>
        <w:tc>
          <w:tcPr>
            <w:tcW w:w="862" w:type="dxa"/>
            <w:hideMark/>
          </w:tcPr>
          <w:p w14:paraId="5BC0ADB5" w14:textId="77777777" w:rsidR="00B47020" w:rsidRPr="00B47020" w:rsidRDefault="00B47020" w:rsidP="009D4C7D">
            <w:pPr>
              <w:tabs>
                <w:tab w:val="left" w:pos="5385"/>
              </w:tabs>
              <w:jc w:val="center"/>
              <w:rPr>
                <w:rFonts w:ascii="Times New Roman" w:hAnsi="Times New Roman" w:cs="Times New Roman"/>
                <w:sz w:val="28"/>
                <w:szCs w:val="28"/>
              </w:rPr>
            </w:pPr>
            <w:proofErr w:type="spellStart"/>
            <w:proofErr w:type="gramStart"/>
            <w:r w:rsidRPr="00B47020">
              <w:rPr>
                <w:rFonts w:ascii="Times New Roman" w:hAnsi="Times New Roman" w:cs="Times New Roman"/>
                <w:b/>
                <w:bCs/>
                <w:sz w:val="28"/>
                <w:szCs w:val="28"/>
              </w:rPr>
              <w:t>Sl.No</w:t>
            </w:r>
            <w:proofErr w:type="spellEnd"/>
            <w:proofErr w:type="gramEnd"/>
          </w:p>
        </w:tc>
        <w:tc>
          <w:tcPr>
            <w:tcW w:w="4412" w:type="dxa"/>
            <w:hideMark/>
          </w:tcPr>
          <w:p w14:paraId="09D4F031"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b/>
                <w:bCs/>
                <w:sz w:val="28"/>
                <w:szCs w:val="28"/>
              </w:rPr>
              <w:t>Designation</w:t>
            </w:r>
          </w:p>
        </w:tc>
        <w:tc>
          <w:tcPr>
            <w:tcW w:w="1530" w:type="dxa"/>
            <w:hideMark/>
          </w:tcPr>
          <w:p w14:paraId="490F4FCF"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b/>
                <w:bCs/>
                <w:sz w:val="28"/>
                <w:szCs w:val="28"/>
              </w:rPr>
              <w:t>Sanctioned</w:t>
            </w:r>
          </w:p>
        </w:tc>
        <w:tc>
          <w:tcPr>
            <w:tcW w:w="1362" w:type="dxa"/>
            <w:hideMark/>
          </w:tcPr>
          <w:p w14:paraId="6B758107"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b/>
                <w:bCs/>
                <w:sz w:val="28"/>
                <w:szCs w:val="28"/>
              </w:rPr>
              <w:t>Working</w:t>
            </w:r>
          </w:p>
        </w:tc>
        <w:tc>
          <w:tcPr>
            <w:tcW w:w="1338" w:type="dxa"/>
            <w:hideMark/>
          </w:tcPr>
          <w:p w14:paraId="15E3D8AA"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b/>
                <w:bCs/>
                <w:sz w:val="28"/>
                <w:szCs w:val="28"/>
              </w:rPr>
              <w:t>Vacancy</w:t>
            </w:r>
          </w:p>
        </w:tc>
      </w:tr>
      <w:tr w:rsidR="00B47020" w:rsidRPr="00B47020" w14:paraId="126308EA" w14:textId="77777777" w:rsidTr="00414167">
        <w:trPr>
          <w:trHeight w:val="465"/>
        </w:trPr>
        <w:tc>
          <w:tcPr>
            <w:tcW w:w="862" w:type="dxa"/>
            <w:hideMark/>
          </w:tcPr>
          <w:p w14:paraId="3326A7A4"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1</w:t>
            </w:r>
          </w:p>
        </w:tc>
        <w:tc>
          <w:tcPr>
            <w:tcW w:w="4412" w:type="dxa"/>
            <w:hideMark/>
          </w:tcPr>
          <w:p w14:paraId="6CF9FFFD" w14:textId="77777777" w:rsidR="00B47020" w:rsidRPr="00B47020" w:rsidRDefault="00B47020" w:rsidP="009D4C7D">
            <w:pPr>
              <w:tabs>
                <w:tab w:val="left" w:pos="5385"/>
              </w:tabs>
              <w:rPr>
                <w:rFonts w:ascii="Times New Roman" w:hAnsi="Times New Roman" w:cs="Times New Roman"/>
                <w:sz w:val="28"/>
                <w:szCs w:val="28"/>
              </w:rPr>
            </w:pPr>
            <w:r w:rsidRPr="00B47020">
              <w:rPr>
                <w:rFonts w:ascii="Times New Roman" w:hAnsi="Times New Roman" w:cs="Times New Roman"/>
                <w:sz w:val="28"/>
                <w:szCs w:val="28"/>
              </w:rPr>
              <w:t xml:space="preserve">Additional Director General of Police </w:t>
            </w:r>
          </w:p>
        </w:tc>
        <w:tc>
          <w:tcPr>
            <w:tcW w:w="1530" w:type="dxa"/>
            <w:hideMark/>
          </w:tcPr>
          <w:p w14:paraId="4DDE7CB4"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1</w:t>
            </w:r>
          </w:p>
        </w:tc>
        <w:tc>
          <w:tcPr>
            <w:tcW w:w="1362" w:type="dxa"/>
            <w:hideMark/>
          </w:tcPr>
          <w:p w14:paraId="6B62DF87"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1</w:t>
            </w:r>
          </w:p>
        </w:tc>
        <w:tc>
          <w:tcPr>
            <w:tcW w:w="1338" w:type="dxa"/>
            <w:hideMark/>
          </w:tcPr>
          <w:p w14:paraId="4B262B96"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w:t>
            </w:r>
          </w:p>
        </w:tc>
      </w:tr>
      <w:tr w:rsidR="00B47020" w:rsidRPr="00B47020" w14:paraId="7EFF584E" w14:textId="77777777" w:rsidTr="00414167">
        <w:trPr>
          <w:trHeight w:val="465"/>
        </w:trPr>
        <w:tc>
          <w:tcPr>
            <w:tcW w:w="862" w:type="dxa"/>
            <w:hideMark/>
          </w:tcPr>
          <w:p w14:paraId="7C59B04D"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2</w:t>
            </w:r>
          </w:p>
        </w:tc>
        <w:tc>
          <w:tcPr>
            <w:tcW w:w="4412" w:type="dxa"/>
            <w:hideMark/>
          </w:tcPr>
          <w:p w14:paraId="17CD7C20" w14:textId="77777777" w:rsidR="00B47020" w:rsidRPr="00B47020" w:rsidRDefault="00B47020" w:rsidP="009D4C7D">
            <w:pPr>
              <w:tabs>
                <w:tab w:val="left" w:pos="5385"/>
              </w:tabs>
              <w:rPr>
                <w:rFonts w:ascii="Times New Roman" w:hAnsi="Times New Roman" w:cs="Times New Roman"/>
                <w:sz w:val="28"/>
                <w:szCs w:val="28"/>
              </w:rPr>
            </w:pPr>
            <w:r w:rsidRPr="00B47020">
              <w:rPr>
                <w:rFonts w:ascii="Times New Roman" w:hAnsi="Times New Roman" w:cs="Times New Roman"/>
                <w:sz w:val="28"/>
                <w:szCs w:val="28"/>
              </w:rPr>
              <w:t xml:space="preserve">Joint Commissioner </w:t>
            </w:r>
          </w:p>
        </w:tc>
        <w:tc>
          <w:tcPr>
            <w:tcW w:w="1530" w:type="dxa"/>
            <w:hideMark/>
          </w:tcPr>
          <w:p w14:paraId="411F9EBB"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1</w:t>
            </w:r>
          </w:p>
        </w:tc>
        <w:tc>
          <w:tcPr>
            <w:tcW w:w="1362" w:type="dxa"/>
            <w:hideMark/>
          </w:tcPr>
          <w:p w14:paraId="7519543B"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0</w:t>
            </w:r>
          </w:p>
        </w:tc>
        <w:tc>
          <w:tcPr>
            <w:tcW w:w="1338" w:type="dxa"/>
            <w:hideMark/>
          </w:tcPr>
          <w:p w14:paraId="67C155A4" w14:textId="77777777" w:rsidR="00B47020" w:rsidRPr="00B47020" w:rsidRDefault="00A97BD2" w:rsidP="009D4C7D">
            <w:pPr>
              <w:tabs>
                <w:tab w:val="left" w:pos="5385"/>
              </w:tabs>
              <w:ind w:right="228"/>
              <w:jc w:val="center"/>
              <w:rPr>
                <w:rFonts w:ascii="Times New Roman" w:hAnsi="Times New Roman" w:cs="Times New Roman"/>
                <w:sz w:val="28"/>
                <w:szCs w:val="28"/>
              </w:rPr>
            </w:pPr>
            <w:r>
              <w:rPr>
                <w:rFonts w:ascii="Times New Roman" w:hAnsi="Times New Roman" w:cs="Times New Roman"/>
                <w:sz w:val="28"/>
                <w:szCs w:val="28"/>
              </w:rPr>
              <w:t xml:space="preserve">   </w:t>
            </w:r>
            <w:r w:rsidR="00611948">
              <w:rPr>
                <w:rFonts w:ascii="Times New Roman" w:hAnsi="Times New Roman" w:cs="Times New Roman"/>
                <w:sz w:val="28"/>
                <w:szCs w:val="28"/>
              </w:rPr>
              <w:t>0</w:t>
            </w:r>
            <w:r w:rsidR="00B47020" w:rsidRPr="00B47020">
              <w:rPr>
                <w:rFonts w:ascii="Times New Roman" w:hAnsi="Times New Roman" w:cs="Times New Roman"/>
                <w:sz w:val="28"/>
                <w:szCs w:val="28"/>
              </w:rPr>
              <w:t>1</w:t>
            </w:r>
          </w:p>
        </w:tc>
      </w:tr>
      <w:tr w:rsidR="00B47020" w:rsidRPr="00B47020" w14:paraId="6491379A" w14:textId="77777777" w:rsidTr="00414167">
        <w:trPr>
          <w:trHeight w:val="465"/>
        </w:trPr>
        <w:tc>
          <w:tcPr>
            <w:tcW w:w="862" w:type="dxa"/>
            <w:hideMark/>
          </w:tcPr>
          <w:p w14:paraId="24EB9F79"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3</w:t>
            </w:r>
          </w:p>
        </w:tc>
        <w:tc>
          <w:tcPr>
            <w:tcW w:w="4412" w:type="dxa"/>
            <w:hideMark/>
          </w:tcPr>
          <w:p w14:paraId="7E51B799" w14:textId="77777777" w:rsidR="00B47020" w:rsidRPr="00B47020" w:rsidRDefault="00B47020" w:rsidP="009D4C7D">
            <w:pPr>
              <w:tabs>
                <w:tab w:val="left" w:pos="5385"/>
              </w:tabs>
              <w:rPr>
                <w:rFonts w:ascii="Times New Roman" w:hAnsi="Times New Roman" w:cs="Times New Roman"/>
                <w:sz w:val="28"/>
                <w:szCs w:val="28"/>
              </w:rPr>
            </w:pPr>
            <w:r w:rsidRPr="00B47020">
              <w:rPr>
                <w:rFonts w:ascii="Times New Roman" w:hAnsi="Times New Roman" w:cs="Times New Roman"/>
                <w:sz w:val="28"/>
                <w:szCs w:val="28"/>
              </w:rPr>
              <w:t xml:space="preserve">Superintendent of Police </w:t>
            </w:r>
          </w:p>
        </w:tc>
        <w:tc>
          <w:tcPr>
            <w:tcW w:w="1530" w:type="dxa"/>
            <w:hideMark/>
          </w:tcPr>
          <w:p w14:paraId="1FFD7633"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1</w:t>
            </w:r>
          </w:p>
        </w:tc>
        <w:tc>
          <w:tcPr>
            <w:tcW w:w="1362" w:type="dxa"/>
            <w:hideMark/>
          </w:tcPr>
          <w:p w14:paraId="59AC41B1"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1</w:t>
            </w:r>
          </w:p>
        </w:tc>
        <w:tc>
          <w:tcPr>
            <w:tcW w:w="1338" w:type="dxa"/>
            <w:hideMark/>
          </w:tcPr>
          <w:p w14:paraId="406101DC"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w:t>
            </w:r>
          </w:p>
        </w:tc>
      </w:tr>
      <w:tr w:rsidR="00B47020" w:rsidRPr="00B47020" w14:paraId="625113CF" w14:textId="77777777" w:rsidTr="00414167">
        <w:trPr>
          <w:trHeight w:val="465"/>
        </w:trPr>
        <w:tc>
          <w:tcPr>
            <w:tcW w:w="862" w:type="dxa"/>
            <w:hideMark/>
          </w:tcPr>
          <w:p w14:paraId="320EF141"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4</w:t>
            </w:r>
          </w:p>
        </w:tc>
        <w:tc>
          <w:tcPr>
            <w:tcW w:w="4412" w:type="dxa"/>
            <w:hideMark/>
          </w:tcPr>
          <w:p w14:paraId="024A0A15" w14:textId="55E599A1" w:rsidR="00B47020" w:rsidRPr="00B47020" w:rsidRDefault="00B47020" w:rsidP="009D4C7D">
            <w:pPr>
              <w:tabs>
                <w:tab w:val="left" w:pos="5385"/>
              </w:tabs>
              <w:rPr>
                <w:rFonts w:ascii="Times New Roman" w:hAnsi="Times New Roman" w:cs="Times New Roman"/>
                <w:sz w:val="28"/>
                <w:szCs w:val="28"/>
              </w:rPr>
            </w:pPr>
            <w:r w:rsidRPr="00B47020">
              <w:rPr>
                <w:rFonts w:ascii="Times New Roman" w:hAnsi="Times New Roman" w:cs="Times New Roman"/>
                <w:sz w:val="28"/>
                <w:szCs w:val="28"/>
              </w:rPr>
              <w:t xml:space="preserve"> Joint Director of Town Planning </w:t>
            </w:r>
          </w:p>
        </w:tc>
        <w:tc>
          <w:tcPr>
            <w:tcW w:w="1530" w:type="dxa"/>
            <w:hideMark/>
          </w:tcPr>
          <w:p w14:paraId="6D717555"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1</w:t>
            </w:r>
          </w:p>
        </w:tc>
        <w:tc>
          <w:tcPr>
            <w:tcW w:w="1362" w:type="dxa"/>
            <w:hideMark/>
          </w:tcPr>
          <w:p w14:paraId="34AF3671"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1</w:t>
            </w:r>
          </w:p>
        </w:tc>
        <w:tc>
          <w:tcPr>
            <w:tcW w:w="1338" w:type="dxa"/>
            <w:hideMark/>
          </w:tcPr>
          <w:p w14:paraId="40C8617F"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w:t>
            </w:r>
          </w:p>
        </w:tc>
      </w:tr>
      <w:tr w:rsidR="00B47020" w:rsidRPr="00B47020" w14:paraId="5BBE1776" w14:textId="77777777" w:rsidTr="00414167">
        <w:trPr>
          <w:trHeight w:val="465"/>
        </w:trPr>
        <w:tc>
          <w:tcPr>
            <w:tcW w:w="862" w:type="dxa"/>
            <w:hideMark/>
          </w:tcPr>
          <w:p w14:paraId="5B71E1C3"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5</w:t>
            </w:r>
          </w:p>
        </w:tc>
        <w:tc>
          <w:tcPr>
            <w:tcW w:w="4412" w:type="dxa"/>
            <w:hideMark/>
          </w:tcPr>
          <w:p w14:paraId="3AEECF74" w14:textId="77777777" w:rsidR="00B47020" w:rsidRPr="00B47020" w:rsidRDefault="00B47020" w:rsidP="009D4C7D">
            <w:pPr>
              <w:tabs>
                <w:tab w:val="left" w:pos="5385"/>
              </w:tabs>
              <w:rPr>
                <w:rFonts w:ascii="Times New Roman" w:hAnsi="Times New Roman" w:cs="Times New Roman"/>
                <w:sz w:val="28"/>
                <w:szCs w:val="28"/>
              </w:rPr>
            </w:pPr>
            <w:r w:rsidRPr="00B47020">
              <w:rPr>
                <w:rFonts w:ascii="Times New Roman" w:hAnsi="Times New Roman" w:cs="Times New Roman"/>
                <w:sz w:val="28"/>
                <w:szCs w:val="28"/>
              </w:rPr>
              <w:t xml:space="preserve">Revenue Officer </w:t>
            </w:r>
          </w:p>
        </w:tc>
        <w:tc>
          <w:tcPr>
            <w:tcW w:w="1530" w:type="dxa"/>
            <w:hideMark/>
          </w:tcPr>
          <w:p w14:paraId="76997845"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1</w:t>
            </w:r>
          </w:p>
        </w:tc>
        <w:tc>
          <w:tcPr>
            <w:tcW w:w="1362" w:type="dxa"/>
            <w:hideMark/>
          </w:tcPr>
          <w:p w14:paraId="78A7D4D1"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01</w:t>
            </w:r>
          </w:p>
        </w:tc>
        <w:tc>
          <w:tcPr>
            <w:tcW w:w="1338" w:type="dxa"/>
            <w:hideMark/>
          </w:tcPr>
          <w:p w14:paraId="599C498A" w14:textId="77777777" w:rsidR="00B47020" w:rsidRPr="00B47020" w:rsidRDefault="00E74234"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w:t>
            </w:r>
          </w:p>
        </w:tc>
      </w:tr>
      <w:tr w:rsidR="00B47020" w:rsidRPr="00B47020" w14:paraId="04A2B231" w14:textId="77777777" w:rsidTr="00414167">
        <w:trPr>
          <w:trHeight w:val="465"/>
        </w:trPr>
        <w:tc>
          <w:tcPr>
            <w:tcW w:w="862" w:type="dxa"/>
            <w:hideMark/>
          </w:tcPr>
          <w:p w14:paraId="2696EC06"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6</w:t>
            </w:r>
          </w:p>
        </w:tc>
        <w:tc>
          <w:tcPr>
            <w:tcW w:w="4412" w:type="dxa"/>
            <w:hideMark/>
          </w:tcPr>
          <w:p w14:paraId="06E97A13" w14:textId="77777777" w:rsidR="00B47020" w:rsidRPr="00B47020" w:rsidRDefault="00B47020" w:rsidP="009D4C7D">
            <w:pPr>
              <w:tabs>
                <w:tab w:val="left" w:pos="5385"/>
              </w:tabs>
              <w:rPr>
                <w:rFonts w:ascii="Times New Roman" w:hAnsi="Times New Roman" w:cs="Times New Roman"/>
                <w:sz w:val="28"/>
                <w:szCs w:val="28"/>
              </w:rPr>
            </w:pPr>
            <w:r w:rsidRPr="00B47020">
              <w:rPr>
                <w:rFonts w:ascii="Times New Roman" w:hAnsi="Times New Roman" w:cs="Times New Roman"/>
                <w:sz w:val="28"/>
                <w:szCs w:val="28"/>
              </w:rPr>
              <w:t xml:space="preserve">Deputy Superintendent of Police </w:t>
            </w:r>
          </w:p>
        </w:tc>
        <w:tc>
          <w:tcPr>
            <w:tcW w:w="1530" w:type="dxa"/>
            <w:hideMark/>
          </w:tcPr>
          <w:p w14:paraId="45FCE0DA"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1</w:t>
            </w:r>
          </w:p>
        </w:tc>
        <w:tc>
          <w:tcPr>
            <w:tcW w:w="1362" w:type="dxa"/>
            <w:hideMark/>
          </w:tcPr>
          <w:p w14:paraId="114ADCA5"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1</w:t>
            </w:r>
          </w:p>
        </w:tc>
        <w:tc>
          <w:tcPr>
            <w:tcW w:w="1338" w:type="dxa"/>
            <w:hideMark/>
          </w:tcPr>
          <w:p w14:paraId="7FFF6A6C"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w:t>
            </w:r>
          </w:p>
        </w:tc>
      </w:tr>
      <w:tr w:rsidR="00B47020" w:rsidRPr="00B47020" w14:paraId="448D8A86" w14:textId="77777777" w:rsidTr="00414167">
        <w:trPr>
          <w:trHeight w:val="465"/>
        </w:trPr>
        <w:tc>
          <w:tcPr>
            <w:tcW w:w="862" w:type="dxa"/>
            <w:hideMark/>
          </w:tcPr>
          <w:p w14:paraId="709AA623"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7</w:t>
            </w:r>
          </w:p>
        </w:tc>
        <w:tc>
          <w:tcPr>
            <w:tcW w:w="4412" w:type="dxa"/>
            <w:hideMark/>
          </w:tcPr>
          <w:p w14:paraId="77E49096" w14:textId="77777777" w:rsidR="00B47020" w:rsidRPr="00B47020" w:rsidRDefault="00B47020" w:rsidP="009D4C7D">
            <w:pPr>
              <w:tabs>
                <w:tab w:val="left" w:pos="5385"/>
              </w:tabs>
              <w:rPr>
                <w:rFonts w:ascii="Times New Roman" w:hAnsi="Times New Roman" w:cs="Times New Roman"/>
                <w:sz w:val="28"/>
                <w:szCs w:val="28"/>
              </w:rPr>
            </w:pPr>
            <w:r w:rsidRPr="00B47020">
              <w:rPr>
                <w:rFonts w:ascii="Times New Roman" w:hAnsi="Times New Roman" w:cs="Times New Roman"/>
                <w:sz w:val="28"/>
                <w:szCs w:val="28"/>
              </w:rPr>
              <w:t xml:space="preserve">Police Inspectors </w:t>
            </w:r>
          </w:p>
        </w:tc>
        <w:tc>
          <w:tcPr>
            <w:tcW w:w="1530" w:type="dxa"/>
            <w:hideMark/>
          </w:tcPr>
          <w:p w14:paraId="168BBEB5"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2</w:t>
            </w:r>
          </w:p>
        </w:tc>
        <w:tc>
          <w:tcPr>
            <w:tcW w:w="1362" w:type="dxa"/>
            <w:hideMark/>
          </w:tcPr>
          <w:p w14:paraId="0A1FF51B" w14:textId="21475D8B" w:rsidR="00B47020" w:rsidRPr="00B47020" w:rsidRDefault="00230623"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02</w:t>
            </w:r>
          </w:p>
        </w:tc>
        <w:tc>
          <w:tcPr>
            <w:tcW w:w="1338" w:type="dxa"/>
            <w:hideMark/>
          </w:tcPr>
          <w:p w14:paraId="070ACE00" w14:textId="26853653" w:rsidR="00B47020" w:rsidRPr="00B47020" w:rsidRDefault="00230623"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w:t>
            </w:r>
          </w:p>
        </w:tc>
      </w:tr>
      <w:tr w:rsidR="00B47020" w:rsidRPr="00B47020" w14:paraId="3CDFF731" w14:textId="77777777" w:rsidTr="00414167">
        <w:trPr>
          <w:trHeight w:val="465"/>
        </w:trPr>
        <w:tc>
          <w:tcPr>
            <w:tcW w:w="862" w:type="dxa"/>
            <w:hideMark/>
          </w:tcPr>
          <w:p w14:paraId="05081D2F"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8</w:t>
            </w:r>
          </w:p>
        </w:tc>
        <w:tc>
          <w:tcPr>
            <w:tcW w:w="4412" w:type="dxa"/>
            <w:hideMark/>
          </w:tcPr>
          <w:p w14:paraId="23545A22" w14:textId="77777777" w:rsidR="00B47020" w:rsidRPr="00B47020" w:rsidRDefault="00B47020" w:rsidP="009D4C7D">
            <w:pPr>
              <w:tabs>
                <w:tab w:val="left" w:pos="5385"/>
              </w:tabs>
              <w:rPr>
                <w:rFonts w:ascii="Times New Roman" w:hAnsi="Times New Roman" w:cs="Times New Roman"/>
                <w:sz w:val="28"/>
                <w:szCs w:val="28"/>
              </w:rPr>
            </w:pPr>
            <w:r w:rsidRPr="00B47020">
              <w:rPr>
                <w:rFonts w:ascii="Times New Roman" w:hAnsi="Times New Roman" w:cs="Times New Roman"/>
                <w:sz w:val="28"/>
                <w:szCs w:val="28"/>
              </w:rPr>
              <w:t xml:space="preserve">Sub Inspectors of Police          </w:t>
            </w:r>
          </w:p>
        </w:tc>
        <w:tc>
          <w:tcPr>
            <w:tcW w:w="1530" w:type="dxa"/>
            <w:hideMark/>
          </w:tcPr>
          <w:p w14:paraId="76129DD2"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4</w:t>
            </w:r>
          </w:p>
        </w:tc>
        <w:tc>
          <w:tcPr>
            <w:tcW w:w="1362" w:type="dxa"/>
            <w:hideMark/>
          </w:tcPr>
          <w:p w14:paraId="433D6877"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04</w:t>
            </w:r>
          </w:p>
        </w:tc>
        <w:tc>
          <w:tcPr>
            <w:tcW w:w="1338" w:type="dxa"/>
            <w:hideMark/>
          </w:tcPr>
          <w:p w14:paraId="25DD7BB8" w14:textId="77777777" w:rsidR="00B47020" w:rsidRPr="00B47020" w:rsidRDefault="00E74234"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w:t>
            </w:r>
          </w:p>
        </w:tc>
      </w:tr>
      <w:tr w:rsidR="00B47020" w:rsidRPr="00B47020" w14:paraId="6C3E0185" w14:textId="77777777" w:rsidTr="00414167">
        <w:trPr>
          <w:trHeight w:val="465"/>
        </w:trPr>
        <w:tc>
          <w:tcPr>
            <w:tcW w:w="862" w:type="dxa"/>
            <w:hideMark/>
          </w:tcPr>
          <w:p w14:paraId="771AF93A"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9</w:t>
            </w:r>
          </w:p>
        </w:tc>
        <w:tc>
          <w:tcPr>
            <w:tcW w:w="4412" w:type="dxa"/>
            <w:hideMark/>
          </w:tcPr>
          <w:p w14:paraId="60D80B86" w14:textId="77777777" w:rsidR="00B47020" w:rsidRPr="00B47020" w:rsidRDefault="004777BA" w:rsidP="009D4C7D">
            <w:pPr>
              <w:tabs>
                <w:tab w:val="left" w:pos="5385"/>
              </w:tabs>
              <w:rPr>
                <w:rFonts w:ascii="Times New Roman" w:hAnsi="Times New Roman" w:cs="Times New Roman"/>
                <w:sz w:val="28"/>
                <w:szCs w:val="28"/>
              </w:rPr>
            </w:pPr>
            <w:r>
              <w:rPr>
                <w:rFonts w:ascii="Times New Roman" w:hAnsi="Times New Roman" w:cs="Times New Roman"/>
                <w:sz w:val="28"/>
                <w:szCs w:val="28"/>
              </w:rPr>
              <w:t xml:space="preserve">Civil </w:t>
            </w:r>
            <w:r w:rsidR="00B47020" w:rsidRPr="00B47020">
              <w:rPr>
                <w:rFonts w:ascii="Times New Roman" w:hAnsi="Times New Roman" w:cs="Times New Roman"/>
                <w:sz w:val="28"/>
                <w:szCs w:val="28"/>
              </w:rPr>
              <w:t xml:space="preserve">Head Constables </w:t>
            </w:r>
          </w:p>
        </w:tc>
        <w:tc>
          <w:tcPr>
            <w:tcW w:w="1530" w:type="dxa"/>
            <w:hideMark/>
          </w:tcPr>
          <w:p w14:paraId="5B3EEB6B"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4</w:t>
            </w:r>
          </w:p>
        </w:tc>
        <w:tc>
          <w:tcPr>
            <w:tcW w:w="1362" w:type="dxa"/>
            <w:hideMark/>
          </w:tcPr>
          <w:p w14:paraId="17DA5C9D"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4</w:t>
            </w:r>
          </w:p>
        </w:tc>
        <w:tc>
          <w:tcPr>
            <w:tcW w:w="1338" w:type="dxa"/>
            <w:hideMark/>
          </w:tcPr>
          <w:p w14:paraId="2F1FA65D"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w:t>
            </w:r>
          </w:p>
        </w:tc>
      </w:tr>
      <w:tr w:rsidR="00B47020" w:rsidRPr="00B47020" w14:paraId="28ECC0AD" w14:textId="77777777" w:rsidTr="00414167">
        <w:trPr>
          <w:trHeight w:val="465"/>
        </w:trPr>
        <w:tc>
          <w:tcPr>
            <w:tcW w:w="862" w:type="dxa"/>
            <w:hideMark/>
          </w:tcPr>
          <w:p w14:paraId="21CD2CF3"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10</w:t>
            </w:r>
          </w:p>
        </w:tc>
        <w:tc>
          <w:tcPr>
            <w:tcW w:w="4412" w:type="dxa"/>
            <w:hideMark/>
          </w:tcPr>
          <w:p w14:paraId="574233D4" w14:textId="77777777" w:rsidR="00B47020" w:rsidRPr="00B47020" w:rsidRDefault="00B47020" w:rsidP="009D4C7D">
            <w:pPr>
              <w:tabs>
                <w:tab w:val="left" w:pos="5385"/>
              </w:tabs>
              <w:rPr>
                <w:rFonts w:ascii="Times New Roman" w:hAnsi="Times New Roman" w:cs="Times New Roman"/>
                <w:sz w:val="28"/>
                <w:szCs w:val="28"/>
              </w:rPr>
            </w:pPr>
            <w:r w:rsidRPr="00B47020">
              <w:rPr>
                <w:rFonts w:ascii="Times New Roman" w:hAnsi="Times New Roman" w:cs="Times New Roman"/>
                <w:sz w:val="28"/>
                <w:szCs w:val="28"/>
              </w:rPr>
              <w:t xml:space="preserve">Police Constables (Civil) </w:t>
            </w:r>
          </w:p>
        </w:tc>
        <w:tc>
          <w:tcPr>
            <w:tcW w:w="1530" w:type="dxa"/>
            <w:hideMark/>
          </w:tcPr>
          <w:p w14:paraId="21CB25C8"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16</w:t>
            </w:r>
          </w:p>
        </w:tc>
        <w:tc>
          <w:tcPr>
            <w:tcW w:w="1362" w:type="dxa"/>
            <w:hideMark/>
          </w:tcPr>
          <w:p w14:paraId="0975345D" w14:textId="1F7D0310" w:rsidR="00B47020" w:rsidRPr="00B47020" w:rsidRDefault="00CC7F6C" w:rsidP="00B47020">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624EBD">
              <w:rPr>
                <w:rFonts w:ascii="Times New Roman" w:hAnsi="Times New Roman" w:cs="Times New Roman"/>
                <w:sz w:val="28"/>
                <w:szCs w:val="28"/>
              </w:rPr>
              <w:t>6</w:t>
            </w:r>
          </w:p>
        </w:tc>
        <w:tc>
          <w:tcPr>
            <w:tcW w:w="1338" w:type="dxa"/>
            <w:hideMark/>
          </w:tcPr>
          <w:p w14:paraId="70668AEE" w14:textId="10598D5A" w:rsidR="00B47020" w:rsidRPr="00B47020" w:rsidRDefault="00624EBD" w:rsidP="00B47020">
            <w:pPr>
              <w:tabs>
                <w:tab w:val="left" w:pos="5385"/>
              </w:tabs>
              <w:jc w:val="center"/>
              <w:rPr>
                <w:rFonts w:ascii="Times New Roman" w:hAnsi="Times New Roman" w:cs="Times New Roman"/>
                <w:sz w:val="28"/>
                <w:szCs w:val="28"/>
              </w:rPr>
            </w:pPr>
            <w:r>
              <w:rPr>
                <w:rFonts w:ascii="Times New Roman" w:hAnsi="Times New Roman" w:cs="Times New Roman"/>
                <w:sz w:val="28"/>
                <w:szCs w:val="28"/>
              </w:rPr>
              <w:t>10</w:t>
            </w:r>
          </w:p>
        </w:tc>
      </w:tr>
      <w:tr w:rsidR="00B47020" w:rsidRPr="00B47020" w14:paraId="38FD4F0B" w14:textId="77777777" w:rsidTr="00414167">
        <w:trPr>
          <w:trHeight w:val="465"/>
        </w:trPr>
        <w:tc>
          <w:tcPr>
            <w:tcW w:w="862" w:type="dxa"/>
            <w:hideMark/>
          </w:tcPr>
          <w:p w14:paraId="1DA87C33" w14:textId="77777777" w:rsidR="00B47020" w:rsidRPr="00B47020" w:rsidRDefault="00B47020"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11</w:t>
            </w:r>
          </w:p>
        </w:tc>
        <w:tc>
          <w:tcPr>
            <w:tcW w:w="4412" w:type="dxa"/>
            <w:hideMark/>
          </w:tcPr>
          <w:p w14:paraId="63B171B7" w14:textId="77777777" w:rsidR="00B47020" w:rsidRPr="00B47020" w:rsidRDefault="00B47020" w:rsidP="009D4C7D">
            <w:pPr>
              <w:tabs>
                <w:tab w:val="left" w:pos="5385"/>
              </w:tabs>
              <w:rPr>
                <w:rFonts w:ascii="Times New Roman" w:hAnsi="Times New Roman" w:cs="Times New Roman"/>
                <w:sz w:val="28"/>
                <w:szCs w:val="28"/>
              </w:rPr>
            </w:pPr>
            <w:r>
              <w:rPr>
                <w:rFonts w:ascii="Times New Roman" w:hAnsi="Times New Roman" w:cs="Times New Roman"/>
                <w:sz w:val="28"/>
                <w:szCs w:val="28"/>
              </w:rPr>
              <w:t>Armed Head Constables</w:t>
            </w:r>
          </w:p>
        </w:tc>
        <w:tc>
          <w:tcPr>
            <w:tcW w:w="1530" w:type="dxa"/>
            <w:hideMark/>
          </w:tcPr>
          <w:p w14:paraId="2964545F" w14:textId="77777777" w:rsidR="00B47020" w:rsidRPr="00B47020" w:rsidRDefault="004777BA"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1</w:t>
            </w:r>
            <w:r w:rsidR="00B47020" w:rsidRPr="00B47020">
              <w:rPr>
                <w:rFonts w:ascii="Times New Roman" w:hAnsi="Times New Roman" w:cs="Times New Roman"/>
                <w:sz w:val="28"/>
                <w:szCs w:val="28"/>
              </w:rPr>
              <w:t>5</w:t>
            </w:r>
          </w:p>
        </w:tc>
        <w:tc>
          <w:tcPr>
            <w:tcW w:w="1362" w:type="dxa"/>
            <w:hideMark/>
          </w:tcPr>
          <w:p w14:paraId="090580A7"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15</w:t>
            </w:r>
          </w:p>
        </w:tc>
        <w:tc>
          <w:tcPr>
            <w:tcW w:w="1338" w:type="dxa"/>
            <w:hideMark/>
          </w:tcPr>
          <w:p w14:paraId="33254CBA" w14:textId="77777777" w:rsidR="00B47020" w:rsidRPr="00B47020" w:rsidRDefault="00E74234"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w:t>
            </w:r>
          </w:p>
        </w:tc>
      </w:tr>
      <w:tr w:rsidR="00B47020" w:rsidRPr="00B47020" w14:paraId="3F9EE25F" w14:textId="77777777" w:rsidTr="00414167">
        <w:trPr>
          <w:trHeight w:val="465"/>
        </w:trPr>
        <w:tc>
          <w:tcPr>
            <w:tcW w:w="862" w:type="dxa"/>
            <w:hideMark/>
          </w:tcPr>
          <w:p w14:paraId="68CE19CF" w14:textId="77777777" w:rsidR="00B47020" w:rsidRPr="00B47020" w:rsidRDefault="004777BA"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12</w:t>
            </w:r>
          </w:p>
        </w:tc>
        <w:tc>
          <w:tcPr>
            <w:tcW w:w="4412" w:type="dxa"/>
            <w:hideMark/>
          </w:tcPr>
          <w:p w14:paraId="45C0F89C" w14:textId="77777777" w:rsidR="00B47020" w:rsidRPr="00B47020" w:rsidRDefault="00B47020" w:rsidP="009D4C7D">
            <w:pPr>
              <w:tabs>
                <w:tab w:val="left" w:pos="5385"/>
              </w:tabs>
              <w:rPr>
                <w:rFonts w:ascii="Times New Roman" w:hAnsi="Times New Roman" w:cs="Times New Roman"/>
                <w:sz w:val="28"/>
                <w:szCs w:val="28"/>
              </w:rPr>
            </w:pPr>
            <w:r w:rsidRPr="00B47020">
              <w:rPr>
                <w:rFonts w:ascii="Times New Roman" w:hAnsi="Times New Roman" w:cs="Times New Roman"/>
                <w:sz w:val="28"/>
                <w:szCs w:val="28"/>
              </w:rPr>
              <w:t xml:space="preserve">Section Superintendent/ Accounts Superintendent </w:t>
            </w:r>
          </w:p>
        </w:tc>
        <w:tc>
          <w:tcPr>
            <w:tcW w:w="1530" w:type="dxa"/>
            <w:hideMark/>
          </w:tcPr>
          <w:p w14:paraId="170E4D6B"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1</w:t>
            </w:r>
          </w:p>
        </w:tc>
        <w:tc>
          <w:tcPr>
            <w:tcW w:w="1362" w:type="dxa"/>
            <w:hideMark/>
          </w:tcPr>
          <w:p w14:paraId="1ABCC60F" w14:textId="77777777" w:rsidR="00B47020"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B47020" w:rsidRPr="00B47020">
              <w:rPr>
                <w:rFonts w:ascii="Times New Roman" w:hAnsi="Times New Roman" w:cs="Times New Roman"/>
                <w:sz w:val="28"/>
                <w:szCs w:val="28"/>
              </w:rPr>
              <w:t>1</w:t>
            </w:r>
          </w:p>
        </w:tc>
        <w:tc>
          <w:tcPr>
            <w:tcW w:w="1338" w:type="dxa"/>
            <w:hideMark/>
          </w:tcPr>
          <w:p w14:paraId="5706EC2A" w14:textId="77777777" w:rsidR="00B47020" w:rsidRPr="00B47020" w:rsidRDefault="00E74234" w:rsidP="009D4C7D">
            <w:pPr>
              <w:tabs>
                <w:tab w:val="left" w:pos="5385"/>
              </w:tabs>
              <w:ind w:right="228"/>
              <w:jc w:val="center"/>
              <w:rPr>
                <w:rFonts w:ascii="Times New Roman" w:hAnsi="Times New Roman" w:cs="Times New Roman"/>
                <w:sz w:val="28"/>
                <w:szCs w:val="28"/>
              </w:rPr>
            </w:pPr>
            <w:r>
              <w:rPr>
                <w:rFonts w:ascii="Times New Roman" w:hAnsi="Times New Roman" w:cs="Times New Roman"/>
                <w:sz w:val="28"/>
                <w:szCs w:val="28"/>
              </w:rPr>
              <w:t xml:space="preserve">   </w:t>
            </w:r>
            <w:r w:rsidR="00B47020" w:rsidRPr="00B47020">
              <w:rPr>
                <w:rFonts w:ascii="Times New Roman" w:hAnsi="Times New Roman" w:cs="Times New Roman"/>
                <w:sz w:val="28"/>
                <w:szCs w:val="28"/>
              </w:rPr>
              <w:t>-</w:t>
            </w:r>
          </w:p>
        </w:tc>
      </w:tr>
      <w:tr w:rsidR="004777BA" w:rsidRPr="00B47020" w14:paraId="03991664" w14:textId="77777777" w:rsidTr="00414167">
        <w:trPr>
          <w:trHeight w:val="465"/>
        </w:trPr>
        <w:tc>
          <w:tcPr>
            <w:tcW w:w="862" w:type="dxa"/>
            <w:hideMark/>
          </w:tcPr>
          <w:p w14:paraId="4D5F2B8E" w14:textId="77777777" w:rsidR="004777BA" w:rsidRPr="00B47020" w:rsidRDefault="004777BA"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13</w:t>
            </w:r>
          </w:p>
        </w:tc>
        <w:tc>
          <w:tcPr>
            <w:tcW w:w="4412" w:type="dxa"/>
            <w:hideMark/>
          </w:tcPr>
          <w:p w14:paraId="5716C6A5" w14:textId="77777777" w:rsidR="004777BA" w:rsidRPr="00B47020" w:rsidRDefault="004777BA" w:rsidP="009D4C7D">
            <w:pPr>
              <w:tabs>
                <w:tab w:val="left" w:pos="5385"/>
              </w:tabs>
              <w:rPr>
                <w:rFonts w:ascii="Times New Roman" w:hAnsi="Times New Roman" w:cs="Times New Roman"/>
                <w:sz w:val="28"/>
                <w:szCs w:val="28"/>
              </w:rPr>
            </w:pPr>
            <w:r w:rsidRPr="00B47020">
              <w:rPr>
                <w:rFonts w:ascii="Times New Roman" w:hAnsi="Times New Roman" w:cs="Times New Roman"/>
                <w:sz w:val="28"/>
                <w:szCs w:val="28"/>
              </w:rPr>
              <w:t xml:space="preserve">Stenographers </w:t>
            </w:r>
          </w:p>
        </w:tc>
        <w:tc>
          <w:tcPr>
            <w:tcW w:w="1530" w:type="dxa"/>
            <w:hideMark/>
          </w:tcPr>
          <w:p w14:paraId="1FCF7C8A" w14:textId="77777777" w:rsidR="004777BA"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4777BA" w:rsidRPr="00B47020">
              <w:rPr>
                <w:rFonts w:ascii="Times New Roman" w:hAnsi="Times New Roman" w:cs="Times New Roman"/>
                <w:sz w:val="28"/>
                <w:szCs w:val="28"/>
              </w:rPr>
              <w:t>4</w:t>
            </w:r>
          </w:p>
        </w:tc>
        <w:tc>
          <w:tcPr>
            <w:tcW w:w="1362" w:type="dxa"/>
            <w:hideMark/>
          </w:tcPr>
          <w:p w14:paraId="75E97061" w14:textId="77777777" w:rsidR="004777BA" w:rsidRPr="00B47020" w:rsidRDefault="004777BA"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w:t>
            </w:r>
          </w:p>
        </w:tc>
        <w:tc>
          <w:tcPr>
            <w:tcW w:w="1338" w:type="dxa"/>
            <w:hideMark/>
          </w:tcPr>
          <w:p w14:paraId="17892690" w14:textId="77777777" w:rsidR="004777BA"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4777BA" w:rsidRPr="00B47020">
              <w:rPr>
                <w:rFonts w:ascii="Times New Roman" w:hAnsi="Times New Roman" w:cs="Times New Roman"/>
                <w:sz w:val="28"/>
                <w:szCs w:val="28"/>
              </w:rPr>
              <w:t>4</w:t>
            </w:r>
          </w:p>
        </w:tc>
      </w:tr>
      <w:tr w:rsidR="004777BA" w:rsidRPr="00B47020" w14:paraId="0A124A5C" w14:textId="77777777" w:rsidTr="00414167">
        <w:trPr>
          <w:trHeight w:val="465"/>
        </w:trPr>
        <w:tc>
          <w:tcPr>
            <w:tcW w:w="862" w:type="dxa"/>
            <w:hideMark/>
          </w:tcPr>
          <w:p w14:paraId="22FCB706" w14:textId="77777777" w:rsidR="004777BA" w:rsidRPr="00B47020" w:rsidRDefault="004777BA"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14</w:t>
            </w:r>
          </w:p>
        </w:tc>
        <w:tc>
          <w:tcPr>
            <w:tcW w:w="4412" w:type="dxa"/>
            <w:hideMark/>
          </w:tcPr>
          <w:p w14:paraId="5406199A" w14:textId="77777777" w:rsidR="004777BA" w:rsidRPr="00B47020" w:rsidRDefault="004777BA" w:rsidP="009D4C7D">
            <w:pPr>
              <w:tabs>
                <w:tab w:val="left" w:pos="5385"/>
              </w:tabs>
              <w:rPr>
                <w:rFonts w:ascii="Times New Roman" w:hAnsi="Times New Roman" w:cs="Times New Roman"/>
                <w:sz w:val="28"/>
                <w:szCs w:val="28"/>
              </w:rPr>
            </w:pPr>
            <w:r w:rsidRPr="00B47020">
              <w:rPr>
                <w:rFonts w:ascii="Times New Roman" w:hAnsi="Times New Roman" w:cs="Times New Roman"/>
                <w:sz w:val="28"/>
                <w:szCs w:val="28"/>
              </w:rPr>
              <w:t xml:space="preserve">First Division Assistants </w:t>
            </w:r>
          </w:p>
        </w:tc>
        <w:tc>
          <w:tcPr>
            <w:tcW w:w="1530" w:type="dxa"/>
            <w:hideMark/>
          </w:tcPr>
          <w:p w14:paraId="0910FA2C" w14:textId="77777777" w:rsidR="004777BA"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4777BA" w:rsidRPr="00B47020">
              <w:rPr>
                <w:rFonts w:ascii="Times New Roman" w:hAnsi="Times New Roman" w:cs="Times New Roman"/>
                <w:sz w:val="28"/>
                <w:szCs w:val="28"/>
              </w:rPr>
              <w:t>4</w:t>
            </w:r>
          </w:p>
        </w:tc>
        <w:tc>
          <w:tcPr>
            <w:tcW w:w="1362" w:type="dxa"/>
            <w:hideMark/>
          </w:tcPr>
          <w:p w14:paraId="6B5A1990" w14:textId="77777777" w:rsidR="004777BA"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4777BA">
              <w:rPr>
                <w:rFonts w:ascii="Times New Roman" w:hAnsi="Times New Roman" w:cs="Times New Roman"/>
                <w:sz w:val="28"/>
                <w:szCs w:val="28"/>
              </w:rPr>
              <w:t>1</w:t>
            </w:r>
          </w:p>
        </w:tc>
        <w:tc>
          <w:tcPr>
            <w:tcW w:w="1338" w:type="dxa"/>
            <w:hideMark/>
          </w:tcPr>
          <w:p w14:paraId="7A939043" w14:textId="77777777" w:rsidR="004777BA"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4777BA">
              <w:rPr>
                <w:rFonts w:ascii="Times New Roman" w:hAnsi="Times New Roman" w:cs="Times New Roman"/>
                <w:sz w:val="28"/>
                <w:szCs w:val="28"/>
              </w:rPr>
              <w:t>3</w:t>
            </w:r>
          </w:p>
        </w:tc>
      </w:tr>
      <w:tr w:rsidR="004777BA" w:rsidRPr="002A6E5F" w14:paraId="54E291C5" w14:textId="77777777" w:rsidTr="00414167">
        <w:trPr>
          <w:trHeight w:val="465"/>
        </w:trPr>
        <w:tc>
          <w:tcPr>
            <w:tcW w:w="862" w:type="dxa"/>
            <w:hideMark/>
          </w:tcPr>
          <w:p w14:paraId="7ABB742D" w14:textId="77777777" w:rsidR="004777BA" w:rsidRPr="00B47020" w:rsidRDefault="004777BA"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15</w:t>
            </w:r>
          </w:p>
        </w:tc>
        <w:tc>
          <w:tcPr>
            <w:tcW w:w="4412" w:type="dxa"/>
            <w:hideMark/>
          </w:tcPr>
          <w:p w14:paraId="0464CA81" w14:textId="77777777" w:rsidR="004777BA" w:rsidRPr="00B47020" w:rsidRDefault="004777BA" w:rsidP="009D4C7D">
            <w:pPr>
              <w:tabs>
                <w:tab w:val="left" w:pos="5385"/>
              </w:tabs>
              <w:rPr>
                <w:rFonts w:ascii="Times New Roman" w:hAnsi="Times New Roman" w:cs="Times New Roman"/>
                <w:sz w:val="28"/>
                <w:szCs w:val="28"/>
              </w:rPr>
            </w:pPr>
            <w:r w:rsidRPr="00B47020">
              <w:rPr>
                <w:rFonts w:ascii="Times New Roman" w:hAnsi="Times New Roman" w:cs="Times New Roman"/>
                <w:sz w:val="28"/>
                <w:szCs w:val="28"/>
              </w:rPr>
              <w:t xml:space="preserve">Second Division Assistants </w:t>
            </w:r>
          </w:p>
        </w:tc>
        <w:tc>
          <w:tcPr>
            <w:tcW w:w="1530" w:type="dxa"/>
            <w:hideMark/>
          </w:tcPr>
          <w:p w14:paraId="29B9568F" w14:textId="77777777" w:rsidR="004777BA"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4777BA">
              <w:rPr>
                <w:rFonts w:ascii="Times New Roman" w:hAnsi="Times New Roman" w:cs="Times New Roman"/>
                <w:sz w:val="28"/>
                <w:szCs w:val="28"/>
              </w:rPr>
              <w:t>4</w:t>
            </w:r>
          </w:p>
        </w:tc>
        <w:tc>
          <w:tcPr>
            <w:tcW w:w="1362" w:type="dxa"/>
            <w:hideMark/>
          </w:tcPr>
          <w:p w14:paraId="463A7F6B" w14:textId="77777777" w:rsidR="004777BA" w:rsidRPr="00B47020"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4777BA" w:rsidRPr="00B47020">
              <w:rPr>
                <w:rFonts w:ascii="Times New Roman" w:hAnsi="Times New Roman" w:cs="Times New Roman"/>
                <w:sz w:val="28"/>
                <w:szCs w:val="28"/>
              </w:rPr>
              <w:t>1</w:t>
            </w:r>
          </w:p>
        </w:tc>
        <w:tc>
          <w:tcPr>
            <w:tcW w:w="1338" w:type="dxa"/>
            <w:hideMark/>
          </w:tcPr>
          <w:p w14:paraId="4D37130C" w14:textId="77777777" w:rsidR="004777BA" w:rsidRPr="002A6E5F"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4777BA">
              <w:rPr>
                <w:rFonts w:ascii="Times New Roman" w:hAnsi="Times New Roman" w:cs="Times New Roman"/>
                <w:sz w:val="28"/>
                <w:szCs w:val="28"/>
              </w:rPr>
              <w:t>3</w:t>
            </w:r>
          </w:p>
        </w:tc>
      </w:tr>
      <w:tr w:rsidR="004777BA" w:rsidRPr="002A6E5F" w14:paraId="5C1D0BA6" w14:textId="77777777" w:rsidTr="00414167">
        <w:trPr>
          <w:trHeight w:val="465"/>
        </w:trPr>
        <w:tc>
          <w:tcPr>
            <w:tcW w:w="862" w:type="dxa"/>
          </w:tcPr>
          <w:p w14:paraId="12FF0750" w14:textId="77777777" w:rsidR="004777BA" w:rsidRPr="00B47020" w:rsidRDefault="004777BA" w:rsidP="009D4C7D">
            <w:pPr>
              <w:tabs>
                <w:tab w:val="left" w:pos="5385"/>
              </w:tabs>
              <w:jc w:val="center"/>
              <w:rPr>
                <w:rFonts w:ascii="Times New Roman" w:hAnsi="Times New Roman" w:cs="Times New Roman"/>
                <w:sz w:val="28"/>
                <w:szCs w:val="28"/>
              </w:rPr>
            </w:pPr>
            <w:r w:rsidRPr="00B47020">
              <w:rPr>
                <w:rFonts w:ascii="Times New Roman" w:hAnsi="Times New Roman" w:cs="Times New Roman"/>
                <w:sz w:val="28"/>
                <w:szCs w:val="28"/>
              </w:rPr>
              <w:t>16</w:t>
            </w:r>
          </w:p>
        </w:tc>
        <w:tc>
          <w:tcPr>
            <w:tcW w:w="4412" w:type="dxa"/>
          </w:tcPr>
          <w:p w14:paraId="5CC84C3F" w14:textId="77777777" w:rsidR="004777BA" w:rsidRPr="002A6E5F" w:rsidRDefault="004777BA" w:rsidP="009D4C7D">
            <w:pPr>
              <w:tabs>
                <w:tab w:val="left" w:pos="5385"/>
              </w:tabs>
              <w:rPr>
                <w:rFonts w:ascii="Times New Roman" w:hAnsi="Times New Roman" w:cs="Times New Roman"/>
                <w:sz w:val="28"/>
                <w:szCs w:val="28"/>
              </w:rPr>
            </w:pPr>
            <w:r w:rsidRPr="002A6E5F">
              <w:rPr>
                <w:rFonts w:ascii="Times New Roman" w:hAnsi="Times New Roman" w:cs="Times New Roman"/>
                <w:sz w:val="28"/>
                <w:szCs w:val="28"/>
              </w:rPr>
              <w:t xml:space="preserve">Typists </w:t>
            </w:r>
          </w:p>
        </w:tc>
        <w:tc>
          <w:tcPr>
            <w:tcW w:w="1530" w:type="dxa"/>
          </w:tcPr>
          <w:p w14:paraId="0B21F1F8" w14:textId="77777777" w:rsidR="004777BA" w:rsidRPr="002A6E5F"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4777BA">
              <w:rPr>
                <w:rFonts w:ascii="Times New Roman" w:hAnsi="Times New Roman" w:cs="Times New Roman"/>
                <w:sz w:val="28"/>
                <w:szCs w:val="28"/>
              </w:rPr>
              <w:t>5</w:t>
            </w:r>
          </w:p>
        </w:tc>
        <w:tc>
          <w:tcPr>
            <w:tcW w:w="1362" w:type="dxa"/>
          </w:tcPr>
          <w:p w14:paraId="304C6BD8" w14:textId="77777777" w:rsidR="004777BA" w:rsidRPr="002A6E5F"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4777BA">
              <w:rPr>
                <w:rFonts w:ascii="Times New Roman" w:hAnsi="Times New Roman" w:cs="Times New Roman"/>
                <w:sz w:val="28"/>
                <w:szCs w:val="28"/>
              </w:rPr>
              <w:t>0</w:t>
            </w:r>
          </w:p>
        </w:tc>
        <w:tc>
          <w:tcPr>
            <w:tcW w:w="1338" w:type="dxa"/>
          </w:tcPr>
          <w:p w14:paraId="7ED21282" w14:textId="77777777" w:rsidR="004777BA" w:rsidRPr="002A6E5F"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4777BA">
              <w:rPr>
                <w:rFonts w:ascii="Times New Roman" w:hAnsi="Times New Roman" w:cs="Times New Roman"/>
                <w:sz w:val="28"/>
                <w:szCs w:val="28"/>
              </w:rPr>
              <w:t>5</w:t>
            </w:r>
          </w:p>
        </w:tc>
      </w:tr>
      <w:tr w:rsidR="004777BA" w:rsidRPr="002A6E5F" w14:paraId="31BEC29F" w14:textId="77777777" w:rsidTr="00414167">
        <w:trPr>
          <w:trHeight w:val="465"/>
        </w:trPr>
        <w:tc>
          <w:tcPr>
            <w:tcW w:w="862" w:type="dxa"/>
          </w:tcPr>
          <w:p w14:paraId="6154B40C" w14:textId="77777777" w:rsidR="004777BA" w:rsidRPr="002A6E5F" w:rsidRDefault="004777BA" w:rsidP="009D4C7D">
            <w:pPr>
              <w:tabs>
                <w:tab w:val="left" w:pos="5385"/>
              </w:tabs>
              <w:jc w:val="center"/>
              <w:rPr>
                <w:rFonts w:ascii="Times New Roman" w:hAnsi="Times New Roman" w:cs="Times New Roman"/>
                <w:sz w:val="28"/>
                <w:szCs w:val="28"/>
              </w:rPr>
            </w:pPr>
            <w:r w:rsidRPr="002A6E5F">
              <w:rPr>
                <w:rFonts w:ascii="Times New Roman" w:hAnsi="Times New Roman" w:cs="Times New Roman"/>
                <w:sz w:val="28"/>
                <w:szCs w:val="28"/>
              </w:rPr>
              <w:lastRenderedPageBreak/>
              <w:t>17</w:t>
            </w:r>
          </w:p>
        </w:tc>
        <w:tc>
          <w:tcPr>
            <w:tcW w:w="4412" w:type="dxa"/>
          </w:tcPr>
          <w:p w14:paraId="098C1AE9" w14:textId="77777777" w:rsidR="004777BA" w:rsidRPr="002A6E5F" w:rsidRDefault="004777BA" w:rsidP="009D4C7D">
            <w:pPr>
              <w:tabs>
                <w:tab w:val="left" w:pos="5385"/>
              </w:tabs>
              <w:rPr>
                <w:rFonts w:ascii="Times New Roman" w:hAnsi="Times New Roman" w:cs="Times New Roman"/>
                <w:sz w:val="28"/>
                <w:szCs w:val="28"/>
              </w:rPr>
            </w:pPr>
            <w:r w:rsidRPr="002A6E5F">
              <w:rPr>
                <w:rFonts w:ascii="Times New Roman" w:hAnsi="Times New Roman" w:cs="Times New Roman"/>
                <w:sz w:val="28"/>
                <w:szCs w:val="28"/>
              </w:rPr>
              <w:t xml:space="preserve">‘D’ Group </w:t>
            </w:r>
          </w:p>
        </w:tc>
        <w:tc>
          <w:tcPr>
            <w:tcW w:w="1530" w:type="dxa"/>
          </w:tcPr>
          <w:p w14:paraId="5EF11B5C" w14:textId="77777777" w:rsidR="004777BA" w:rsidRPr="002A6E5F"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4777BA" w:rsidRPr="002A6E5F">
              <w:rPr>
                <w:rFonts w:ascii="Times New Roman" w:hAnsi="Times New Roman" w:cs="Times New Roman"/>
                <w:sz w:val="28"/>
                <w:szCs w:val="28"/>
              </w:rPr>
              <w:t>4</w:t>
            </w:r>
          </w:p>
        </w:tc>
        <w:tc>
          <w:tcPr>
            <w:tcW w:w="1362" w:type="dxa"/>
          </w:tcPr>
          <w:p w14:paraId="62B37388" w14:textId="77777777" w:rsidR="004777BA" w:rsidRPr="002A6E5F"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00</w:t>
            </w:r>
          </w:p>
        </w:tc>
        <w:tc>
          <w:tcPr>
            <w:tcW w:w="1338" w:type="dxa"/>
          </w:tcPr>
          <w:p w14:paraId="196423D1" w14:textId="77777777" w:rsidR="004777BA" w:rsidRPr="002A6E5F" w:rsidRDefault="00CC7F6C" w:rsidP="009D4C7D">
            <w:pPr>
              <w:tabs>
                <w:tab w:val="left" w:pos="5385"/>
              </w:tabs>
              <w:jc w:val="center"/>
              <w:rPr>
                <w:rFonts w:ascii="Times New Roman" w:hAnsi="Times New Roman" w:cs="Times New Roman"/>
                <w:sz w:val="28"/>
                <w:szCs w:val="28"/>
              </w:rPr>
            </w:pPr>
            <w:r>
              <w:rPr>
                <w:rFonts w:ascii="Times New Roman" w:hAnsi="Times New Roman" w:cs="Times New Roman"/>
                <w:sz w:val="28"/>
                <w:szCs w:val="28"/>
              </w:rPr>
              <w:t>0</w:t>
            </w:r>
            <w:r w:rsidR="00A97BD2">
              <w:rPr>
                <w:rFonts w:ascii="Times New Roman" w:hAnsi="Times New Roman" w:cs="Times New Roman"/>
                <w:sz w:val="28"/>
                <w:szCs w:val="28"/>
              </w:rPr>
              <w:t>4</w:t>
            </w:r>
          </w:p>
        </w:tc>
      </w:tr>
      <w:tr w:rsidR="004777BA" w:rsidRPr="00414167" w14:paraId="5DC476A0" w14:textId="77777777" w:rsidTr="00414167">
        <w:trPr>
          <w:trHeight w:val="465"/>
        </w:trPr>
        <w:tc>
          <w:tcPr>
            <w:tcW w:w="862" w:type="dxa"/>
          </w:tcPr>
          <w:p w14:paraId="7E3D225A" w14:textId="77777777" w:rsidR="004777BA" w:rsidRPr="002A6E5F" w:rsidRDefault="004777BA" w:rsidP="009D4C7D">
            <w:pPr>
              <w:tabs>
                <w:tab w:val="left" w:pos="5385"/>
              </w:tabs>
              <w:jc w:val="center"/>
              <w:rPr>
                <w:rFonts w:ascii="Times New Roman" w:hAnsi="Times New Roman" w:cs="Times New Roman"/>
                <w:sz w:val="28"/>
                <w:szCs w:val="28"/>
              </w:rPr>
            </w:pPr>
          </w:p>
        </w:tc>
        <w:tc>
          <w:tcPr>
            <w:tcW w:w="4412" w:type="dxa"/>
          </w:tcPr>
          <w:p w14:paraId="0A5BD9AC" w14:textId="77777777" w:rsidR="004777BA" w:rsidRPr="00414167" w:rsidRDefault="004777BA" w:rsidP="009D4C7D">
            <w:pPr>
              <w:tabs>
                <w:tab w:val="left" w:pos="5385"/>
              </w:tabs>
              <w:rPr>
                <w:rFonts w:ascii="Times New Roman" w:hAnsi="Times New Roman" w:cs="Times New Roman"/>
                <w:b/>
                <w:sz w:val="28"/>
                <w:szCs w:val="28"/>
              </w:rPr>
            </w:pPr>
            <w:r w:rsidRPr="00414167">
              <w:rPr>
                <w:rFonts w:ascii="Times New Roman" w:hAnsi="Times New Roman" w:cs="Times New Roman"/>
                <w:b/>
                <w:sz w:val="28"/>
                <w:szCs w:val="28"/>
              </w:rPr>
              <w:t xml:space="preserve">TOTAL </w:t>
            </w:r>
          </w:p>
        </w:tc>
        <w:tc>
          <w:tcPr>
            <w:tcW w:w="1530" w:type="dxa"/>
          </w:tcPr>
          <w:p w14:paraId="00BA6272" w14:textId="77777777" w:rsidR="004777BA" w:rsidRPr="00414167" w:rsidRDefault="004777BA" w:rsidP="009D4C7D">
            <w:pPr>
              <w:tabs>
                <w:tab w:val="left" w:pos="5385"/>
              </w:tabs>
              <w:jc w:val="center"/>
              <w:rPr>
                <w:rFonts w:ascii="Times New Roman" w:hAnsi="Times New Roman" w:cs="Times New Roman"/>
                <w:b/>
                <w:sz w:val="28"/>
                <w:szCs w:val="28"/>
              </w:rPr>
            </w:pPr>
            <w:r w:rsidRPr="00414167">
              <w:rPr>
                <w:rFonts w:ascii="Times New Roman" w:hAnsi="Times New Roman" w:cs="Times New Roman"/>
                <w:b/>
                <w:sz w:val="28"/>
                <w:szCs w:val="28"/>
              </w:rPr>
              <w:t>69</w:t>
            </w:r>
          </w:p>
        </w:tc>
        <w:tc>
          <w:tcPr>
            <w:tcW w:w="1362" w:type="dxa"/>
          </w:tcPr>
          <w:p w14:paraId="095F636B" w14:textId="5007DD7C" w:rsidR="004777BA" w:rsidRPr="00414167" w:rsidRDefault="00B766E1" w:rsidP="009D4C7D">
            <w:pPr>
              <w:tabs>
                <w:tab w:val="left" w:pos="5385"/>
              </w:tabs>
              <w:jc w:val="center"/>
              <w:rPr>
                <w:rFonts w:ascii="Times New Roman" w:hAnsi="Times New Roman" w:cs="Times New Roman"/>
                <w:b/>
                <w:sz w:val="28"/>
                <w:szCs w:val="28"/>
              </w:rPr>
            </w:pPr>
            <w:r>
              <w:rPr>
                <w:rFonts w:ascii="Times New Roman" w:hAnsi="Times New Roman" w:cs="Times New Roman"/>
                <w:b/>
                <w:sz w:val="28"/>
                <w:szCs w:val="28"/>
              </w:rPr>
              <w:t>3</w:t>
            </w:r>
            <w:r w:rsidR="001830E3">
              <w:rPr>
                <w:rFonts w:ascii="Times New Roman" w:hAnsi="Times New Roman" w:cs="Times New Roman"/>
                <w:b/>
                <w:sz w:val="28"/>
                <w:szCs w:val="28"/>
              </w:rPr>
              <w:t>9</w:t>
            </w:r>
          </w:p>
        </w:tc>
        <w:tc>
          <w:tcPr>
            <w:tcW w:w="1338" w:type="dxa"/>
          </w:tcPr>
          <w:p w14:paraId="2B75B599" w14:textId="167B7952" w:rsidR="004777BA" w:rsidRPr="00414167" w:rsidRDefault="00230623" w:rsidP="009D4C7D">
            <w:pPr>
              <w:tabs>
                <w:tab w:val="left" w:pos="5385"/>
              </w:tabs>
              <w:jc w:val="center"/>
              <w:rPr>
                <w:rFonts w:ascii="Times New Roman" w:hAnsi="Times New Roman" w:cs="Times New Roman"/>
                <w:b/>
                <w:sz w:val="28"/>
                <w:szCs w:val="28"/>
              </w:rPr>
            </w:pPr>
            <w:r>
              <w:rPr>
                <w:rFonts w:ascii="Times New Roman" w:hAnsi="Times New Roman" w:cs="Times New Roman"/>
                <w:b/>
                <w:sz w:val="28"/>
                <w:szCs w:val="28"/>
              </w:rPr>
              <w:t>30</w:t>
            </w:r>
          </w:p>
        </w:tc>
      </w:tr>
    </w:tbl>
    <w:p w14:paraId="5507B79F" w14:textId="77777777" w:rsidR="00B47020" w:rsidRPr="005C3153" w:rsidRDefault="00B47020" w:rsidP="00961221">
      <w:pPr>
        <w:jc w:val="both"/>
        <w:rPr>
          <w:rFonts w:ascii="Times New Roman" w:hAnsi="Times New Roman" w:cs="Times New Roman"/>
          <w:sz w:val="2"/>
          <w:szCs w:val="28"/>
        </w:rPr>
      </w:pPr>
    </w:p>
    <w:p w14:paraId="241C28AD" w14:textId="77777777" w:rsidR="008236CE" w:rsidRDefault="008236CE" w:rsidP="008236CE">
      <w:pPr>
        <w:pStyle w:val="ListParagraph"/>
        <w:ind w:left="360"/>
        <w:jc w:val="both"/>
        <w:rPr>
          <w:rFonts w:ascii="Times New Roman" w:hAnsi="Times New Roman" w:cs="Times New Roman"/>
          <w:sz w:val="28"/>
          <w:szCs w:val="28"/>
        </w:rPr>
      </w:pPr>
    </w:p>
    <w:p w14:paraId="67514D7C" w14:textId="77777777" w:rsidR="00E52229" w:rsidRDefault="00E52229" w:rsidP="008236CE">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The Monthly Remuneration received by each of its Officers and Employees </w:t>
      </w:r>
    </w:p>
    <w:p w14:paraId="351689AE" w14:textId="77777777" w:rsidR="00961221" w:rsidRPr="00E52229" w:rsidRDefault="00611948" w:rsidP="00E52229">
      <w:pPr>
        <w:pStyle w:val="ListParagraph"/>
        <w:ind w:left="360"/>
        <w:jc w:val="both"/>
        <w:rPr>
          <w:rFonts w:ascii="Times New Roman" w:hAnsi="Times New Roman" w:cs="Times New Roman"/>
          <w:sz w:val="28"/>
          <w:szCs w:val="28"/>
        </w:rPr>
      </w:pPr>
      <w:r>
        <w:rPr>
          <w:rFonts w:ascii="Times New Roman" w:hAnsi="Times New Roman" w:cs="Times New Roman"/>
          <w:sz w:val="28"/>
          <w:szCs w:val="28"/>
        </w:rPr>
        <w:t>Including</w:t>
      </w:r>
      <w:r w:rsidR="00E52229">
        <w:rPr>
          <w:rFonts w:ascii="Times New Roman" w:hAnsi="Times New Roman" w:cs="Times New Roman"/>
          <w:sz w:val="28"/>
          <w:szCs w:val="28"/>
        </w:rPr>
        <w:t xml:space="preserve"> the system of compensation as provided in its regulations.</w:t>
      </w:r>
    </w:p>
    <w:p w14:paraId="3CACA6D0" w14:textId="77777777" w:rsidR="00E52229" w:rsidRPr="005C3153" w:rsidRDefault="00E52229" w:rsidP="00E52229">
      <w:pPr>
        <w:pStyle w:val="ListParagraph"/>
        <w:ind w:left="1440"/>
        <w:jc w:val="both"/>
        <w:rPr>
          <w:rFonts w:ascii="Times New Roman" w:hAnsi="Times New Roman" w:cs="Times New Roman"/>
          <w:sz w:val="12"/>
          <w:szCs w:val="28"/>
        </w:rPr>
      </w:pPr>
    </w:p>
    <w:p w14:paraId="468841CB" w14:textId="77777777" w:rsidR="00E52229" w:rsidRDefault="00E52229" w:rsidP="00E52229">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0003683A">
        <w:rPr>
          <w:rFonts w:ascii="Times New Roman" w:hAnsi="Times New Roman" w:cs="Times New Roman"/>
          <w:sz w:val="28"/>
          <w:szCs w:val="28"/>
        </w:rPr>
        <w:t xml:space="preserve">            </w:t>
      </w:r>
      <w:r>
        <w:rPr>
          <w:rFonts w:ascii="Times New Roman" w:hAnsi="Times New Roman" w:cs="Times New Roman"/>
          <w:sz w:val="28"/>
          <w:szCs w:val="28"/>
        </w:rPr>
        <w:t xml:space="preserve"> ----Not Applicable-----</w:t>
      </w:r>
    </w:p>
    <w:p w14:paraId="7450E67B" w14:textId="77777777" w:rsidR="00E52229" w:rsidRPr="00D15AFB" w:rsidRDefault="00E52229" w:rsidP="00E52229">
      <w:pPr>
        <w:pStyle w:val="ListParagraph"/>
        <w:ind w:left="1440"/>
        <w:jc w:val="both"/>
        <w:rPr>
          <w:rFonts w:ascii="Times New Roman" w:hAnsi="Times New Roman" w:cs="Times New Roman"/>
          <w:sz w:val="20"/>
          <w:szCs w:val="28"/>
        </w:rPr>
      </w:pPr>
    </w:p>
    <w:p w14:paraId="5EA6DF70" w14:textId="77777777" w:rsidR="00E52229" w:rsidRDefault="00E52229" w:rsidP="00E52229">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The Budget allocated to each of its agency, indicating the particulars of all   </w:t>
      </w:r>
    </w:p>
    <w:p w14:paraId="42D6B51D" w14:textId="565E8BB9" w:rsidR="00E52229" w:rsidRPr="00E52229" w:rsidRDefault="00E52229" w:rsidP="00E52229">
      <w:pPr>
        <w:pStyle w:val="ListParagraph"/>
        <w:ind w:left="360"/>
        <w:jc w:val="both"/>
        <w:rPr>
          <w:rFonts w:ascii="Times New Roman" w:hAnsi="Times New Roman" w:cs="Times New Roman"/>
          <w:sz w:val="28"/>
          <w:szCs w:val="28"/>
        </w:rPr>
      </w:pPr>
      <w:r>
        <w:rPr>
          <w:rFonts w:ascii="Times New Roman" w:hAnsi="Times New Roman" w:cs="Times New Roman"/>
          <w:sz w:val="28"/>
          <w:szCs w:val="28"/>
        </w:rPr>
        <w:t xml:space="preserve">plans proposed expenditures and reports on disbursements </w:t>
      </w:r>
      <w:proofErr w:type="gramStart"/>
      <w:r>
        <w:rPr>
          <w:rFonts w:ascii="Times New Roman" w:hAnsi="Times New Roman" w:cs="Times New Roman"/>
          <w:sz w:val="28"/>
          <w:szCs w:val="28"/>
        </w:rPr>
        <w:t>made:-</w:t>
      </w:r>
      <w:proofErr w:type="gramEnd"/>
    </w:p>
    <w:p w14:paraId="41EEE2D1" w14:textId="77777777" w:rsidR="00E52229" w:rsidRPr="00D15AFB" w:rsidRDefault="00E52229" w:rsidP="0003683A">
      <w:pPr>
        <w:jc w:val="center"/>
        <w:rPr>
          <w:rFonts w:ascii="Times New Roman" w:hAnsi="Times New Roman" w:cs="Times New Roman"/>
          <w:sz w:val="2"/>
          <w:szCs w:val="28"/>
        </w:rPr>
      </w:pPr>
      <w:r>
        <w:rPr>
          <w:rFonts w:ascii="Times New Roman" w:hAnsi="Times New Roman" w:cs="Times New Roman"/>
          <w:sz w:val="28"/>
          <w:szCs w:val="28"/>
        </w:rPr>
        <w:t>----Not Applicable-----</w:t>
      </w:r>
    </w:p>
    <w:p w14:paraId="04803822" w14:textId="77777777" w:rsidR="00D15AFB" w:rsidRDefault="00D15AFB" w:rsidP="00E52229">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The manner of execution of subsidy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including the amount </w:t>
      </w:r>
    </w:p>
    <w:p w14:paraId="45F6196A" w14:textId="77777777" w:rsidR="00E52229" w:rsidRDefault="00D15AFB" w:rsidP="00D15AFB">
      <w:pPr>
        <w:pStyle w:val="ListParagraph"/>
        <w:ind w:left="360"/>
        <w:jc w:val="both"/>
        <w:rPr>
          <w:rFonts w:ascii="Times New Roman" w:hAnsi="Times New Roman" w:cs="Times New Roman"/>
          <w:sz w:val="28"/>
          <w:szCs w:val="28"/>
        </w:rPr>
      </w:pPr>
      <w:r>
        <w:rPr>
          <w:rFonts w:ascii="Times New Roman" w:hAnsi="Times New Roman" w:cs="Times New Roman"/>
          <w:sz w:val="28"/>
          <w:szCs w:val="28"/>
        </w:rPr>
        <w:t xml:space="preserve">allocated and he details of beneficiaries of such </w:t>
      </w:r>
      <w:proofErr w:type="spellStart"/>
      <w:proofErr w:type="gram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14:paraId="0D39BFAB" w14:textId="77777777" w:rsidR="00D15AFB" w:rsidRPr="002F45AD" w:rsidRDefault="00D15AFB" w:rsidP="00D15AFB">
      <w:pPr>
        <w:pStyle w:val="ListParagraph"/>
        <w:ind w:left="360"/>
        <w:jc w:val="both"/>
        <w:rPr>
          <w:rFonts w:ascii="Times New Roman" w:hAnsi="Times New Roman" w:cs="Times New Roman"/>
          <w:sz w:val="14"/>
          <w:szCs w:val="28"/>
        </w:rPr>
      </w:pPr>
    </w:p>
    <w:p w14:paraId="7B7AB385" w14:textId="77777777" w:rsidR="00D15AFB" w:rsidRDefault="00D15AFB" w:rsidP="00D15AFB">
      <w:pPr>
        <w:jc w:val="both"/>
        <w:rPr>
          <w:rFonts w:ascii="Times New Roman" w:hAnsi="Times New Roman" w:cs="Times New Roman"/>
          <w:sz w:val="28"/>
          <w:szCs w:val="28"/>
        </w:rPr>
      </w:pPr>
      <w:r>
        <w:rPr>
          <w:rFonts w:ascii="Times New Roman" w:hAnsi="Times New Roman" w:cs="Times New Roman"/>
          <w:sz w:val="28"/>
          <w:szCs w:val="28"/>
        </w:rPr>
        <w:t xml:space="preserve">                                </w:t>
      </w:r>
      <w:r w:rsidR="0003683A">
        <w:rPr>
          <w:rFonts w:ascii="Times New Roman" w:hAnsi="Times New Roman" w:cs="Times New Roman"/>
          <w:sz w:val="28"/>
          <w:szCs w:val="28"/>
        </w:rPr>
        <w:t xml:space="preserve">             </w:t>
      </w:r>
      <w:r>
        <w:rPr>
          <w:rFonts w:ascii="Times New Roman" w:hAnsi="Times New Roman" w:cs="Times New Roman"/>
          <w:sz w:val="28"/>
          <w:szCs w:val="28"/>
        </w:rPr>
        <w:t xml:space="preserve">  ----Not Applicable-----</w:t>
      </w:r>
    </w:p>
    <w:p w14:paraId="2D46028F" w14:textId="77777777" w:rsidR="00D15AFB" w:rsidRDefault="00D15AFB" w:rsidP="00D15AFB">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Particulars of recipients of concessions permits or authorizations granted by </w:t>
      </w:r>
    </w:p>
    <w:p w14:paraId="71DCEA8F" w14:textId="77777777" w:rsidR="00D15AFB" w:rsidRDefault="00D15AFB" w:rsidP="00D15AFB">
      <w:pPr>
        <w:pStyle w:val="ListParagraph"/>
        <w:ind w:left="360"/>
        <w:jc w:val="both"/>
        <w:rPr>
          <w:rFonts w:ascii="Times New Roman" w:hAnsi="Times New Roman" w:cs="Times New Roman"/>
          <w:sz w:val="28"/>
          <w:szCs w:val="28"/>
        </w:rPr>
      </w:pPr>
      <w:r>
        <w:rPr>
          <w:rFonts w:ascii="Times New Roman" w:hAnsi="Times New Roman" w:cs="Times New Roman"/>
          <w:sz w:val="28"/>
          <w:szCs w:val="28"/>
        </w:rPr>
        <w:t>it</w:t>
      </w:r>
    </w:p>
    <w:p w14:paraId="431F5C25" w14:textId="77777777" w:rsidR="00D15AFB" w:rsidRPr="00D15AFB" w:rsidRDefault="00D15AFB" w:rsidP="00D15AFB">
      <w:pPr>
        <w:pStyle w:val="ListParagraph"/>
        <w:ind w:left="360"/>
        <w:jc w:val="both"/>
        <w:rPr>
          <w:rFonts w:ascii="Times New Roman" w:hAnsi="Times New Roman" w:cs="Times New Roman"/>
          <w:sz w:val="28"/>
          <w:szCs w:val="28"/>
        </w:rPr>
      </w:pPr>
      <w:r w:rsidRPr="00D15AFB">
        <w:rPr>
          <w:rFonts w:ascii="Times New Roman" w:hAnsi="Times New Roman" w:cs="Times New Roman"/>
          <w:sz w:val="28"/>
          <w:szCs w:val="28"/>
        </w:rPr>
        <w:t xml:space="preserve">                                 </w:t>
      </w:r>
      <w:r w:rsidR="0003683A">
        <w:rPr>
          <w:rFonts w:ascii="Times New Roman" w:hAnsi="Times New Roman" w:cs="Times New Roman"/>
          <w:sz w:val="28"/>
          <w:szCs w:val="28"/>
        </w:rPr>
        <w:t xml:space="preserve">         </w:t>
      </w:r>
      <w:r w:rsidRPr="00D15AFB">
        <w:rPr>
          <w:rFonts w:ascii="Times New Roman" w:hAnsi="Times New Roman" w:cs="Times New Roman"/>
          <w:sz w:val="28"/>
          <w:szCs w:val="28"/>
        </w:rPr>
        <w:t xml:space="preserve"> ----Not Applicable-----</w:t>
      </w:r>
    </w:p>
    <w:p w14:paraId="251EDC5F" w14:textId="77777777" w:rsidR="00D15AFB" w:rsidRDefault="00D15AFB" w:rsidP="00D15AFB">
      <w:pPr>
        <w:pStyle w:val="ListParagraph"/>
        <w:ind w:left="360"/>
        <w:jc w:val="both"/>
        <w:rPr>
          <w:rFonts w:ascii="Times New Roman" w:hAnsi="Times New Roman" w:cs="Times New Roman"/>
          <w:sz w:val="28"/>
          <w:szCs w:val="28"/>
        </w:rPr>
      </w:pPr>
    </w:p>
    <w:p w14:paraId="2BF8F5B0" w14:textId="77777777" w:rsidR="00D15AFB" w:rsidRDefault="00D15AFB" w:rsidP="00D15AFB">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Details in respect to the Information available to or held by it reduced in an </w:t>
      </w:r>
    </w:p>
    <w:p w14:paraId="08F63E3A" w14:textId="77777777" w:rsidR="00961221" w:rsidRPr="00D15AFB" w:rsidRDefault="00D15AFB" w:rsidP="00D15AFB">
      <w:pPr>
        <w:pStyle w:val="ListParagraph"/>
        <w:ind w:left="360"/>
        <w:jc w:val="both"/>
        <w:rPr>
          <w:rFonts w:ascii="Times New Roman" w:hAnsi="Times New Roman" w:cs="Times New Roman"/>
          <w:sz w:val="28"/>
          <w:szCs w:val="28"/>
        </w:rPr>
      </w:pPr>
      <w:proofErr w:type="spellStart"/>
      <w:r>
        <w:rPr>
          <w:rFonts w:ascii="Times New Roman" w:hAnsi="Times New Roman" w:cs="Times New Roman"/>
          <w:sz w:val="28"/>
          <w:szCs w:val="28"/>
        </w:rPr>
        <w:t>eleetrehie</w:t>
      </w:r>
      <w:proofErr w:type="spellEnd"/>
      <w:r>
        <w:rPr>
          <w:rFonts w:ascii="Times New Roman" w:hAnsi="Times New Roman" w:cs="Times New Roman"/>
          <w:sz w:val="28"/>
          <w:szCs w:val="28"/>
        </w:rPr>
        <w:t xml:space="preserve"> forms</w:t>
      </w:r>
    </w:p>
    <w:p w14:paraId="69BDF003" w14:textId="77777777" w:rsidR="00D15AFB" w:rsidRDefault="00D15AFB" w:rsidP="00D15AFB">
      <w:pPr>
        <w:jc w:val="both"/>
        <w:rPr>
          <w:rFonts w:ascii="Times New Roman" w:hAnsi="Times New Roman" w:cs="Times New Roman"/>
          <w:sz w:val="28"/>
          <w:szCs w:val="28"/>
        </w:rPr>
      </w:pPr>
      <w:r>
        <w:rPr>
          <w:rFonts w:ascii="Times New Roman" w:hAnsi="Times New Roman" w:cs="Times New Roman"/>
          <w:sz w:val="28"/>
          <w:szCs w:val="28"/>
        </w:rPr>
        <w:t xml:space="preserve">                                        </w:t>
      </w:r>
      <w:r w:rsidR="0003683A">
        <w:rPr>
          <w:rFonts w:ascii="Times New Roman" w:hAnsi="Times New Roman" w:cs="Times New Roman"/>
          <w:sz w:val="28"/>
          <w:szCs w:val="28"/>
        </w:rPr>
        <w:t xml:space="preserve">        </w:t>
      </w:r>
      <w:r>
        <w:rPr>
          <w:rFonts w:ascii="Times New Roman" w:hAnsi="Times New Roman" w:cs="Times New Roman"/>
          <w:sz w:val="28"/>
          <w:szCs w:val="28"/>
        </w:rPr>
        <w:t>----Not Applicable-----</w:t>
      </w:r>
    </w:p>
    <w:p w14:paraId="3EA342D1" w14:textId="77777777" w:rsidR="00D15AFB" w:rsidRDefault="00D15AFB" w:rsidP="00D15AFB">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The Particulars of facilities available to citizens for obtaining Information </w:t>
      </w:r>
    </w:p>
    <w:p w14:paraId="18470F24" w14:textId="77777777" w:rsidR="00D15AFB" w:rsidRDefault="00611948" w:rsidP="00D15AFB">
      <w:pPr>
        <w:pStyle w:val="ListParagraph"/>
        <w:ind w:left="360"/>
        <w:jc w:val="both"/>
        <w:rPr>
          <w:rFonts w:ascii="Times New Roman" w:hAnsi="Times New Roman" w:cs="Times New Roman"/>
          <w:sz w:val="28"/>
          <w:szCs w:val="28"/>
        </w:rPr>
      </w:pPr>
      <w:r>
        <w:rPr>
          <w:rFonts w:ascii="Times New Roman" w:hAnsi="Times New Roman" w:cs="Times New Roman"/>
          <w:sz w:val="28"/>
          <w:szCs w:val="28"/>
        </w:rPr>
        <w:t>Including</w:t>
      </w:r>
      <w:r w:rsidR="00D15AFB">
        <w:rPr>
          <w:rFonts w:ascii="Times New Roman" w:hAnsi="Times New Roman" w:cs="Times New Roman"/>
          <w:sz w:val="28"/>
          <w:szCs w:val="28"/>
        </w:rPr>
        <w:t xml:space="preserve"> the working hours of a library or receiving Rooms if maintained </w:t>
      </w:r>
    </w:p>
    <w:p w14:paraId="791C88EE" w14:textId="77777777" w:rsidR="00D15AFB" w:rsidRDefault="00611948" w:rsidP="00D15AFB">
      <w:pPr>
        <w:pStyle w:val="ListParagraph"/>
        <w:ind w:left="360"/>
        <w:jc w:val="both"/>
        <w:rPr>
          <w:rFonts w:ascii="Times New Roman" w:hAnsi="Times New Roman" w:cs="Times New Roman"/>
          <w:sz w:val="28"/>
          <w:szCs w:val="28"/>
        </w:rPr>
      </w:pPr>
      <w:r>
        <w:rPr>
          <w:rFonts w:ascii="Times New Roman" w:hAnsi="Times New Roman" w:cs="Times New Roman"/>
          <w:sz w:val="28"/>
          <w:szCs w:val="28"/>
        </w:rPr>
        <w:t>For</w:t>
      </w:r>
      <w:r w:rsidR="00D15AFB">
        <w:rPr>
          <w:rFonts w:ascii="Times New Roman" w:hAnsi="Times New Roman" w:cs="Times New Roman"/>
          <w:sz w:val="28"/>
          <w:szCs w:val="28"/>
        </w:rPr>
        <w:t xml:space="preserve"> public </w:t>
      </w:r>
      <w:proofErr w:type="gramStart"/>
      <w:r w:rsidR="00D15AFB">
        <w:rPr>
          <w:rFonts w:ascii="Times New Roman" w:hAnsi="Times New Roman" w:cs="Times New Roman"/>
          <w:sz w:val="28"/>
          <w:szCs w:val="28"/>
        </w:rPr>
        <w:t>use:-</w:t>
      </w:r>
      <w:proofErr w:type="gramEnd"/>
      <w:r w:rsidR="00D15AFB">
        <w:rPr>
          <w:rFonts w:ascii="Times New Roman" w:hAnsi="Times New Roman" w:cs="Times New Roman"/>
          <w:sz w:val="28"/>
          <w:szCs w:val="28"/>
        </w:rPr>
        <w:t xml:space="preserve"> </w:t>
      </w:r>
    </w:p>
    <w:p w14:paraId="56BDFCC8" w14:textId="77777777" w:rsidR="00961221" w:rsidRDefault="00D15AFB" w:rsidP="00961221">
      <w:pPr>
        <w:jc w:val="both"/>
        <w:rPr>
          <w:rFonts w:ascii="Times New Roman" w:hAnsi="Times New Roman" w:cs="Times New Roman"/>
          <w:sz w:val="28"/>
          <w:szCs w:val="28"/>
        </w:rPr>
      </w:pPr>
      <w:r>
        <w:rPr>
          <w:rFonts w:ascii="Times New Roman" w:hAnsi="Times New Roman" w:cs="Times New Roman"/>
          <w:sz w:val="28"/>
          <w:szCs w:val="28"/>
        </w:rPr>
        <w:t xml:space="preserve">          General public can obtain information from the following Officers under Right to Information Act-2005</w:t>
      </w:r>
    </w:p>
    <w:tbl>
      <w:tblPr>
        <w:tblStyle w:val="TableGrid"/>
        <w:tblW w:w="10915" w:type="dxa"/>
        <w:tblInd w:w="-601" w:type="dxa"/>
        <w:tblLayout w:type="fixed"/>
        <w:tblLook w:val="04A0" w:firstRow="1" w:lastRow="0" w:firstColumn="1" w:lastColumn="0" w:noHBand="0" w:noVBand="1"/>
      </w:tblPr>
      <w:tblGrid>
        <w:gridCol w:w="1560"/>
        <w:gridCol w:w="1276"/>
        <w:gridCol w:w="1842"/>
        <w:gridCol w:w="1560"/>
        <w:gridCol w:w="1701"/>
        <w:gridCol w:w="1701"/>
        <w:gridCol w:w="1275"/>
      </w:tblGrid>
      <w:tr w:rsidR="00DB6BA0" w:rsidRPr="00DB6BA0" w14:paraId="229A10BB" w14:textId="77777777" w:rsidTr="000A6C69">
        <w:tc>
          <w:tcPr>
            <w:tcW w:w="1560" w:type="dxa"/>
            <w:vMerge w:val="restart"/>
          </w:tcPr>
          <w:p w14:paraId="51977B44" w14:textId="77777777" w:rsidR="00DB6BA0" w:rsidRPr="00DB6BA0" w:rsidRDefault="00DB6BA0" w:rsidP="00961221">
            <w:pPr>
              <w:jc w:val="both"/>
              <w:rPr>
                <w:rFonts w:ascii="Times New Roman" w:hAnsi="Times New Roman" w:cs="Times New Roman"/>
                <w:sz w:val="24"/>
                <w:szCs w:val="24"/>
              </w:rPr>
            </w:pPr>
            <w:r w:rsidRPr="00DB6BA0">
              <w:rPr>
                <w:rFonts w:ascii="Times New Roman" w:hAnsi="Times New Roman" w:cs="Times New Roman"/>
                <w:sz w:val="24"/>
                <w:szCs w:val="24"/>
              </w:rPr>
              <w:t>Office/Police Station</w:t>
            </w:r>
          </w:p>
        </w:tc>
        <w:tc>
          <w:tcPr>
            <w:tcW w:w="3118" w:type="dxa"/>
            <w:gridSpan w:val="2"/>
          </w:tcPr>
          <w:p w14:paraId="3B60CE26" w14:textId="77777777" w:rsidR="00DB6BA0" w:rsidRPr="00DB6BA0" w:rsidRDefault="00DB6BA0" w:rsidP="00961221">
            <w:pPr>
              <w:jc w:val="both"/>
              <w:rPr>
                <w:rFonts w:ascii="Times New Roman" w:hAnsi="Times New Roman" w:cs="Times New Roman"/>
                <w:sz w:val="24"/>
                <w:szCs w:val="24"/>
              </w:rPr>
            </w:pPr>
            <w:r w:rsidRPr="00DB6BA0">
              <w:rPr>
                <w:rFonts w:ascii="Times New Roman" w:hAnsi="Times New Roman" w:cs="Times New Roman"/>
                <w:sz w:val="24"/>
                <w:szCs w:val="24"/>
              </w:rPr>
              <w:t>Public Information Officer (PIO)</w:t>
            </w:r>
          </w:p>
        </w:tc>
        <w:tc>
          <w:tcPr>
            <w:tcW w:w="1560" w:type="dxa"/>
          </w:tcPr>
          <w:p w14:paraId="0BD1579B" w14:textId="77777777" w:rsidR="00DB6BA0" w:rsidRPr="00DB6BA0" w:rsidRDefault="00DB6BA0" w:rsidP="00961221">
            <w:pPr>
              <w:jc w:val="both"/>
              <w:rPr>
                <w:rFonts w:ascii="Times New Roman" w:hAnsi="Times New Roman" w:cs="Times New Roman"/>
                <w:sz w:val="24"/>
                <w:szCs w:val="24"/>
              </w:rPr>
            </w:pPr>
            <w:r w:rsidRPr="00DB6BA0">
              <w:rPr>
                <w:rFonts w:ascii="Times New Roman" w:hAnsi="Times New Roman" w:cs="Times New Roman"/>
                <w:sz w:val="24"/>
                <w:szCs w:val="24"/>
              </w:rPr>
              <w:t>Telephone No</w:t>
            </w:r>
          </w:p>
        </w:tc>
        <w:tc>
          <w:tcPr>
            <w:tcW w:w="3402" w:type="dxa"/>
            <w:gridSpan w:val="2"/>
          </w:tcPr>
          <w:p w14:paraId="791A99F1" w14:textId="77777777" w:rsidR="00DB6BA0" w:rsidRPr="00DB6BA0" w:rsidRDefault="00DB6BA0" w:rsidP="00961221">
            <w:pPr>
              <w:jc w:val="both"/>
              <w:rPr>
                <w:rFonts w:ascii="Times New Roman" w:hAnsi="Times New Roman" w:cs="Times New Roman"/>
                <w:sz w:val="24"/>
                <w:szCs w:val="24"/>
              </w:rPr>
            </w:pPr>
            <w:r w:rsidRPr="00DB6BA0">
              <w:rPr>
                <w:rFonts w:ascii="Times New Roman" w:hAnsi="Times New Roman" w:cs="Times New Roman"/>
                <w:sz w:val="24"/>
                <w:szCs w:val="24"/>
              </w:rPr>
              <w:t>First Appellate Authority</w:t>
            </w:r>
          </w:p>
        </w:tc>
        <w:tc>
          <w:tcPr>
            <w:tcW w:w="1275" w:type="dxa"/>
          </w:tcPr>
          <w:p w14:paraId="0C909B14" w14:textId="77777777" w:rsidR="00DB6BA0" w:rsidRPr="00DB6BA0" w:rsidRDefault="00DB6BA0" w:rsidP="00961221">
            <w:pPr>
              <w:jc w:val="both"/>
              <w:rPr>
                <w:rFonts w:ascii="Times New Roman" w:hAnsi="Times New Roman" w:cs="Times New Roman"/>
                <w:sz w:val="24"/>
                <w:szCs w:val="24"/>
              </w:rPr>
            </w:pPr>
            <w:r w:rsidRPr="00DB6BA0">
              <w:rPr>
                <w:rFonts w:ascii="Times New Roman" w:hAnsi="Times New Roman" w:cs="Times New Roman"/>
                <w:sz w:val="24"/>
                <w:szCs w:val="24"/>
              </w:rPr>
              <w:t>Telephone No</w:t>
            </w:r>
          </w:p>
        </w:tc>
      </w:tr>
      <w:tr w:rsidR="00DB6BA0" w:rsidRPr="00DB6BA0" w14:paraId="48F0E3EF" w14:textId="77777777" w:rsidTr="000A6C69">
        <w:tc>
          <w:tcPr>
            <w:tcW w:w="1560" w:type="dxa"/>
            <w:vMerge/>
          </w:tcPr>
          <w:p w14:paraId="0B808DD5" w14:textId="77777777" w:rsidR="00DB6BA0" w:rsidRPr="00DB6BA0" w:rsidRDefault="00DB6BA0" w:rsidP="00961221">
            <w:pPr>
              <w:jc w:val="both"/>
              <w:rPr>
                <w:rFonts w:ascii="Times New Roman" w:hAnsi="Times New Roman" w:cs="Times New Roman"/>
                <w:sz w:val="24"/>
                <w:szCs w:val="24"/>
              </w:rPr>
            </w:pPr>
          </w:p>
        </w:tc>
        <w:tc>
          <w:tcPr>
            <w:tcW w:w="1276" w:type="dxa"/>
          </w:tcPr>
          <w:p w14:paraId="5DCDEB2F" w14:textId="77777777" w:rsidR="00DB6BA0" w:rsidRPr="00DB6BA0" w:rsidRDefault="00DB6BA0" w:rsidP="00961221">
            <w:pPr>
              <w:jc w:val="both"/>
              <w:rPr>
                <w:rFonts w:ascii="Times New Roman" w:hAnsi="Times New Roman" w:cs="Times New Roman"/>
                <w:color w:val="000000"/>
                <w:sz w:val="24"/>
                <w:szCs w:val="24"/>
              </w:rPr>
            </w:pPr>
            <w:r w:rsidRPr="00DB6BA0">
              <w:rPr>
                <w:rFonts w:ascii="Times New Roman" w:hAnsi="Times New Roman" w:cs="Times New Roman"/>
                <w:color w:val="000000"/>
                <w:sz w:val="24"/>
                <w:szCs w:val="24"/>
              </w:rPr>
              <w:t xml:space="preserve">Name </w:t>
            </w:r>
          </w:p>
        </w:tc>
        <w:tc>
          <w:tcPr>
            <w:tcW w:w="1842" w:type="dxa"/>
          </w:tcPr>
          <w:p w14:paraId="3FC45CDD" w14:textId="77777777" w:rsidR="00DB6BA0" w:rsidRPr="00DB6BA0" w:rsidRDefault="00DB6BA0" w:rsidP="00961221">
            <w:pPr>
              <w:jc w:val="both"/>
              <w:rPr>
                <w:rFonts w:ascii="Times New Roman" w:hAnsi="Times New Roman" w:cs="Times New Roman"/>
                <w:sz w:val="24"/>
                <w:szCs w:val="24"/>
              </w:rPr>
            </w:pPr>
            <w:r w:rsidRPr="00DB6BA0">
              <w:rPr>
                <w:rFonts w:ascii="Times New Roman" w:hAnsi="Times New Roman" w:cs="Times New Roman"/>
                <w:sz w:val="24"/>
                <w:szCs w:val="24"/>
              </w:rPr>
              <w:t>Designation</w:t>
            </w:r>
          </w:p>
        </w:tc>
        <w:tc>
          <w:tcPr>
            <w:tcW w:w="1560" w:type="dxa"/>
            <w:vMerge w:val="restart"/>
          </w:tcPr>
          <w:p w14:paraId="6B2B6E9D" w14:textId="77777777" w:rsidR="004777BA" w:rsidRDefault="004777BA" w:rsidP="00961221">
            <w:pPr>
              <w:jc w:val="both"/>
              <w:rPr>
                <w:rFonts w:ascii="Times New Roman" w:hAnsi="Times New Roman" w:cs="Times New Roman"/>
                <w:color w:val="000000"/>
                <w:sz w:val="24"/>
                <w:szCs w:val="24"/>
              </w:rPr>
            </w:pPr>
          </w:p>
          <w:p w14:paraId="7C3F5F30" w14:textId="77777777" w:rsidR="00DB6BA0" w:rsidRPr="00DB6BA0" w:rsidRDefault="00DB6BA0" w:rsidP="00961221">
            <w:pPr>
              <w:jc w:val="both"/>
              <w:rPr>
                <w:rFonts w:ascii="Times New Roman" w:hAnsi="Times New Roman" w:cs="Times New Roman"/>
                <w:sz w:val="24"/>
                <w:szCs w:val="24"/>
              </w:rPr>
            </w:pPr>
            <w:r w:rsidRPr="00DB6BA0">
              <w:rPr>
                <w:rFonts w:ascii="Times New Roman" w:hAnsi="Times New Roman" w:cs="Times New Roman"/>
                <w:color w:val="000000"/>
                <w:sz w:val="24"/>
                <w:szCs w:val="24"/>
              </w:rPr>
              <w:t>080 22975588.</w:t>
            </w:r>
          </w:p>
        </w:tc>
        <w:tc>
          <w:tcPr>
            <w:tcW w:w="1701" w:type="dxa"/>
          </w:tcPr>
          <w:p w14:paraId="2633B2D8" w14:textId="77777777" w:rsidR="00DB6BA0" w:rsidRPr="00DB6BA0" w:rsidRDefault="00DB6BA0" w:rsidP="009D4C7D">
            <w:pPr>
              <w:jc w:val="both"/>
              <w:rPr>
                <w:rFonts w:ascii="Times New Roman" w:hAnsi="Times New Roman" w:cs="Times New Roman"/>
                <w:color w:val="000000"/>
                <w:sz w:val="24"/>
                <w:szCs w:val="24"/>
              </w:rPr>
            </w:pPr>
            <w:r w:rsidRPr="00DB6BA0">
              <w:rPr>
                <w:rFonts w:ascii="Times New Roman" w:hAnsi="Times New Roman" w:cs="Times New Roman"/>
                <w:color w:val="000000"/>
                <w:sz w:val="24"/>
                <w:szCs w:val="24"/>
              </w:rPr>
              <w:t xml:space="preserve">Name </w:t>
            </w:r>
          </w:p>
        </w:tc>
        <w:tc>
          <w:tcPr>
            <w:tcW w:w="1701" w:type="dxa"/>
          </w:tcPr>
          <w:p w14:paraId="2860CC6E" w14:textId="77777777" w:rsidR="00DB6BA0" w:rsidRPr="00DB6BA0" w:rsidRDefault="00DB6BA0" w:rsidP="009D4C7D">
            <w:pPr>
              <w:jc w:val="both"/>
              <w:rPr>
                <w:rFonts w:ascii="Times New Roman" w:hAnsi="Times New Roman" w:cs="Times New Roman"/>
                <w:sz w:val="24"/>
                <w:szCs w:val="24"/>
              </w:rPr>
            </w:pPr>
            <w:r w:rsidRPr="00DB6BA0">
              <w:rPr>
                <w:rFonts w:ascii="Times New Roman" w:hAnsi="Times New Roman" w:cs="Times New Roman"/>
                <w:sz w:val="24"/>
                <w:szCs w:val="24"/>
              </w:rPr>
              <w:t>Designation</w:t>
            </w:r>
          </w:p>
        </w:tc>
        <w:tc>
          <w:tcPr>
            <w:tcW w:w="1275" w:type="dxa"/>
            <w:vMerge w:val="restart"/>
          </w:tcPr>
          <w:p w14:paraId="248F6823" w14:textId="77777777" w:rsidR="004777BA" w:rsidRDefault="004777BA" w:rsidP="00961221">
            <w:pPr>
              <w:jc w:val="both"/>
              <w:rPr>
                <w:rFonts w:ascii="Times New Roman" w:hAnsi="Times New Roman" w:cs="Times New Roman"/>
                <w:color w:val="000000"/>
                <w:sz w:val="24"/>
                <w:szCs w:val="24"/>
              </w:rPr>
            </w:pPr>
          </w:p>
          <w:p w14:paraId="2C9AC7D4" w14:textId="77777777" w:rsidR="00DB6BA0" w:rsidRPr="00DB6BA0" w:rsidRDefault="00DB6BA0" w:rsidP="00961221">
            <w:pPr>
              <w:jc w:val="both"/>
              <w:rPr>
                <w:rFonts w:ascii="Times New Roman" w:hAnsi="Times New Roman" w:cs="Times New Roman"/>
                <w:sz w:val="24"/>
                <w:szCs w:val="24"/>
              </w:rPr>
            </w:pPr>
            <w:r w:rsidRPr="00DB6BA0">
              <w:rPr>
                <w:rFonts w:ascii="Times New Roman" w:hAnsi="Times New Roman" w:cs="Times New Roman"/>
                <w:color w:val="000000"/>
                <w:sz w:val="24"/>
                <w:szCs w:val="24"/>
              </w:rPr>
              <w:t>080</w:t>
            </w:r>
            <w:r w:rsidR="00E55E7E">
              <w:rPr>
                <w:rFonts w:ascii="Times New Roman" w:hAnsi="Times New Roman" w:cs="Times New Roman"/>
                <w:color w:val="000000"/>
                <w:sz w:val="24"/>
                <w:szCs w:val="24"/>
              </w:rPr>
              <w:t xml:space="preserve">- </w:t>
            </w:r>
            <w:r w:rsidRPr="00DB6BA0">
              <w:rPr>
                <w:rFonts w:ascii="Times New Roman" w:hAnsi="Times New Roman" w:cs="Times New Roman"/>
                <w:color w:val="000000"/>
                <w:sz w:val="24"/>
                <w:szCs w:val="24"/>
              </w:rPr>
              <w:t>22975587</w:t>
            </w:r>
          </w:p>
        </w:tc>
      </w:tr>
      <w:tr w:rsidR="00DB6BA0" w:rsidRPr="00DB6BA0" w14:paraId="6056B520" w14:textId="77777777" w:rsidTr="000A6C69">
        <w:tc>
          <w:tcPr>
            <w:tcW w:w="1560" w:type="dxa"/>
          </w:tcPr>
          <w:p w14:paraId="5C653272" w14:textId="77777777" w:rsidR="00DB6BA0" w:rsidRPr="00DB6BA0" w:rsidRDefault="00DB6BA0" w:rsidP="00961221">
            <w:pPr>
              <w:jc w:val="both"/>
              <w:rPr>
                <w:rFonts w:ascii="Times New Roman" w:hAnsi="Times New Roman" w:cs="Times New Roman"/>
                <w:sz w:val="24"/>
                <w:szCs w:val="24"/>
              </w:rPr>
            </w:pPr>
            <w:r w:rsidRPr="00DB6BA0">
              <w:rPr>
                <w:rFonts w:ascii="Times New Roman" w:hAnsi="Times New Roman" w:cs="Times New Roman"/>
                <w:sz w:val="24"/>
                <w:szCs w:val="24"/>
              </w:rPr>
              <w:t>Bangalore Metropolitan Task Force</w:t>
            </w:r>
          </w:p>
        </w:tc>
        <w:tc>
          <w:tcPr>
            <w:tcW w:w="1276" w:type="dxa"/>
          </w:tcPr>
          <w:p w14:paraId="314D2B76" w14:textId="49FDAD33" w:rsidR="00DB6BA0" w:rsidRPr="00DB6BA0" w:rsidRDefault="00E57D49" w:rsidP="00E55E7E">
            <w:pPr>
              <w:rPr>
                <w:rFonts w:ascii="Times New Roman" w:hAnsi="Times New Roman" w:cs="Times New Roman"/>
                <w:sz w:val="24"/>
                <w:szCs w:val="24"/>
              </w:rPr>
            </w:pPr>
            <w:r>
              <w:rPr>
                <w:rFonts w:ascii="Times New Roman" w:hAnsi="Times New Roman" w:cs="Times New Roman"/>
                <w:color w:val="000000"/>
                <w:sz w:val="24"/>
                <w:szCs w:val="24"/>
              </w:rPr>
              <w:t xml:space="preserve">Shridhar K </w:t>
            </w:r>
            <w:proofErr w:type="spellStart"/>
            <w:r>
              <w:rPr>
                <w:rFonts w:ascii="Times New Roman" w:hAnsi="Times New Roman" w:cs="Times New Roman"/>
                <w:color w:val="000000"/>
                <w:sz w:val="24"/>
                <w:szCs w:val="24"/>
              </w:rPr>
              <w:t>Pujar</w:t>
            </w:r>
            <w:proofErr w:type="spellEnd"/>
          </w:p>
        </w:tc>
        <w:tc>
          <w:tcPr>
            <w:tcW w:w="1842" w:type="dxa"/>
          </w:tcPr>
          <w:p w14:paraId="788924DB" w14:textId="77777777" w:rsidR="00DB6BA0" w:rsidRPr="00DB6BA0" w:rsidRDefault="00DB6BA0" w:rsidP="00961221">
            <w:pPr>
              <w:jc w:val="both"/>
              <w:rPr>
                <w:rFonts w:ascii="Times New Roman" w:hAnsi="Times New Roman" w:cs="Times New Roman"/>
                <w:sz w:val="24"/>
                <w:szCs w:val="24"/>
              </w:rPr>
            </w:pPr>
            <w:r w:rsidRPr="00DB6BA0">
              <w:rPr>
                <w:rFonts w:ascii="Times New Roman" w:hAnsi="Times New Roman" w:cs="Times New Roman"/>
                <w:color w:val="000000"/>
                <w:sz w:val="24"/>
                <w:szCs w:val="24"/>
              </w:rPr>
              <w:t xml:space="preserve">Deputy superintendent of </w:t>
            </w:r>
            <w:proofErr w:type="gramStart"/>
            <w:r w:rsidRPr="00DB6BA0">
              <w:rPr>
                <w:rFonts w:ascii="Times New Roman" w:hAnsi="Times New Roman" w:cs="Times New Roman"/>
                <w:color w:val="000000"/>
                <w:sz w:val="24"/>
                <w:szCs w:val="24"/>
              </w:rPr>
              <w:t>Police ,</w:t>
            </w:r>
            <w:proofErr w:type="gramEnd"/>
          </w:p>
        </w:tc>
        <w:tc>
          <w:tcPr>
            <w:tcW w:w="1560" w:type="dxa"/>
            <w:vMerge/>
          </w:tcPr>
          <w:p w14:paraId="4057E157" w14:textId="77777777" w:rsidR="00DB6BA0" w:rsidRPr="00DB6BA0" w:rsidRDefault="00DB6BA0" w:rsidP="00961221">
            <w:pPr>
              <w:jc w:val="both"/>
              <w:rPr>
                <w:rFonts w:ascii="Times New Roman" w:hAnsi="Times New Roman" w:cs="Times New Roman"/>
                <w:sz w:val="24"/>
                <w:szCs w:val="24"/>
              </w:rPr>
            </w:pPr>
          </w:p>
        </w:tc>
        <w:tc>
          <w:tcPr>
            <w:tcW w:w="1701" w:type="dxa"/>
          </w:tcPr>
          <w:p w14:paraId="066CA325" w14:textId="437FA484" w:rsidR="00DB6BA0" w:rsidRPr="00DB6BA0" w:rsidRDefault="00404CFC" w:rsidP="00611948">
            <w:pPr>
              <w:jc w:val="both"/>
              <w:rPr>
                <w:rFonts w:ascii="Times New Roman" w:hAnsi="Times New Roman" w:cs="Times New Roman"/>
                <w:sz w:val="24"/>
                <w:szCs w:val="24"/>
              </w:rPr>
            </w:pPr>
            <w:r w:rsidRPr="00404CFC">
              <w:rPr>
                <w:rFonts w:ascii="Times New Roman" w:hAnsi="Times New Roman" w:cs="Times New Roman"/>
                <w:color w:val="000000"/>
                <w:sz w:val="24"/>
                <w:szCs w:val="24"/>
              </w:rPr>
              <w:t xml:space="preserve">Dr. </w:t>
            </w:r>
            <w:proofErr w:type="spellStart"/>
            <w:r w:rsidRPr="00404CFC">
              <w:rPr>
                <w:rFonts w:ascii="Times New Roman" w:hAnsi="Times New Roman" w:cs="Times New Roman"/>
                <w:color w:val="000000"/>
                <w:sz w:val="24"/>
                <w:szCs w:val="24"/>
              </w:rPr>
              <w:t>So</w:t>
            </w:r>
            <w:r w:rsidR="00611948">
              <w:rPr>
                <w:rFonts w:ascii="Times New Roman" w:hAnsi="Times New Roman" w:cs="Times New Roman"/>
                <w:color w:val="000000"/>
                <w:sz w:val="24"/>
                <w:szCs w:val="24"/>
              </w:rPr>
              <w:t>u</w:t>
            </w:r>
            <w:r w:rsidRPr="00404CFC">
              <w:rPr>
                <w:rFonts w:ascii="Times New Roman" w:hAnsi="Times New Roman" w:cs="Times New Roman"/>
                <w:color w:val="000000"/>
                <w:sz w:val="24"/>
                <w:szCs w:val="24"/>
              </w:rPr>
              <w:t>myalatha</w:t>
            </w:r>
            <w:proofErr w:type="spellEnd"/>
            <w:r w:rsidRPr="00404CFC">
              <w:rPr>
                <w:rFonts w:ascii="Times New Roman" w:hAnsi="Times New Roman" w:cs="Times New Roman"/>
                <w:color w:val="000000"/>
                <w:sz w:val="24"/>
                <w:szCs w:val="24"/>
              </w:rPr>
              <w:t xml:space="preserve"> S.K</w:t>
            </w:r>
            <w:proofErr w:type="gramStart"/>
            <w:r w:rsidR="00800ECF">
              <w:rPr>
                <w:rFonts w:ascii="Times New Roman" w:hAnsi="Times New Roman" w:cs="Times New Roman"/>
                <w:color w:val="000000"/>
                <w:sz w:val="24"/>
                <w:szCs w:val="24"/>
              </w:rPr>
              <w:t>,  I</w:t>
            </w:r>
            <w:proofErr w:type="gramEnd"/>
            <w:r w:rsidR="00800ECF">
              <w:rPr>
                <w:rFonts w:ascii="Times New Roman" w:hAnsi="Times New Roman" w:cs="Times New Roman"/>
                <w:color w:val="000000"/>
                <w:sz w:val="24"/>
                <w:szCs w:val="24"/>
              </w:rPr>
              <w:t>.P.S</w:t>
            </w:r>
          </w:p>
        </w:tc>
        <w:tc>
          <w:tcPr>
            <w:tcW w:w="1701" w:type="dxa"/>
          </w:tcPr>
          <w:p w14:paraId="10BB826F" w14:textId="77777777" w:rsidR="00DB6BA0" w:rsidRPr="00DB6BA0" w:rsidRDefault="00DB6BA0" w:rsidP="00961221">
            <w:pPr>
              <w:jc w:val="both"/>
              <w:rPr>
                <w:rFonts w:ascii="Times New Roman" w:hAnsi="Times New Roman" w:cs="Times New Roman"/>
                <w:sz w:val="24"/>
                <w:szCs w:val="24"/>
              </w:rPr>
            </w:pPr>
            <w:r w:rsidRPr="00DB6BA0">
              <w:rPr>
                <w:rFonts w:ascii="Times New Roman" w:hAnsi="Times New Roman" w:cs="Times New Roman"/>
                <w:color w:val="000000"/>
                <w:sz w:val="24"/>
                <w:szCs w:val="24"/>
              </w:rPr>
              <w:t>Superintendent of Police</w:t>
            </w:r>
            <w:r w:rsidR="00E55E7E">
              <w:rPr>
                <w:rFonts w:ascii="Times New Roman" w:hAnsi="Times New Roman" w:cs="Times New Roman"/>
                <w:color w:val="000000"/>
                <w:sz w:val="24"/>
                <w:szCs w:val="24"/>
              </w:rPr>
              <w:t>.</w:t>
            </w:r>
          </w:p>
        </w:tc>
        <w:tc>
          <w:tcPr>
            <w:tcW w:w="1275" w:type="dxa"/>
            <w:vMerge/>
          </w:tcPr>
          <w:p w14:paraId="04879473" w14:textId="77777777" w:rsidR="00DB6BA0" w:rsidRPr="00DB6BA0" w:rsidRDefault="00DB6BA0" w:rsidP="00961221">
            <w:pPr>
              <w:jc w:val="both"/>
              <w:rPr>
                <w:rFonts w:ascii="Times New Roman" w:hAnsi="Times New Roman" w:cs="Times New Roman"/>
                <w:sz w:val="24"/>
                <w:szCs w:val="24"/>
              </w:rPr>
            </w:pPr>
          </w:p>
        </w:tc>
      </w:tr>
    </w:tbl>
    <w:p w14:paraId="796F730C" w14:textId="77777777" w:rsidR="00A361FC" w:rsidRDefault="00A361FC" w:rsidP="00A361FC">
      <w:pPr>
        <w:pStyle w:val="ListParagraph"/>
        <w:ind w:left="360"/>
        <w:jc w:val="both"/>
        <w:rPr>
          <w:rFonts w:ascii="Times New Roman" w:hAnsi="Times New Roman" w:cs="Times New Roman"/>
          <w:sz w:val="28"/>
          <w:szCs w:val="28"/>
        </w:rPr>
      </w:pPr>
    </w:p>
    <w:p w14:paraId="439D9F2D" w14:textId="77777777" w:rsidR="00A361FC" w:rsidRDefault="00A361FC" w:rsidP="00A361FC">
      <w:pPr>
        <w:pStyle w:val="ListParagraph"/>
        <w:ind w:left="360"/>
        <w:jc w:val="both"/>
        <w:rPr>
          <w:rFonts w:ascii="Times New Roman" w:hAnsi="Times New Roman" w:cs="Times New Roman"/>
          <w:sz w:val="28"/>
          <w:szCs w:val="28"/>
        </w:rPr>
      </w:pPr>
    </w:p>
    <w:p w14:paraId="10F05918" w14:textId="77777777" w:rsidR="00F81D5E" w:rsidRPr="00DB6BA0" w:rsidRDefault="00DB6BA0" w:rsidP="00DB6BA0">
      <w:pPr>
        <w:pStyle w:val="ListParagraph"/>
        <w:numPr>
          <w:ilvl w:val="0"/>
          <w:numId w:val="8"/>
        </w:numPr>
        <w:jc w:val="both"/>
        <w:rPr>
          <w:rFonts w:ascii="Times New Roman" w:hAnsi="Times New Roman" w:cs="Times New Roman"/>
          <w:sz w:val="28"/>
          <w:szCs w:val="28"/>
        </w:rPr>
      </w:pPr>
      <w:r w:rsidRPr="00DB6BA0">
        <w:rPr>
          <w:rFonts w:ascii="Times New Roman" w:hAnsi="Times New Roman" w:cs="Times New Roman"/>
          <w:sz w:val="28"/>
          <w:szCs w:val="28"/>
        </w:rPr>
        <w:t>Such other info</w:t>
      </w:r>
      <w:r>
        <w:rPr>
          <w:rFonts w:ascii="Times New Roman" w:hAnsi="Times New Roman" w:cs="Times New Roman"/>
          <w:sz w:val="28"/>
          <w:szCs w:val="28"/>
        </w:rPr>
        <w:t>r</w:t>
      </w:r>
      <w:r w:rsidRPr="00DB6BA0">
        <w:rPr>
          <w:rFonts w:ascii="Times New Roman" w:hAnsi="Times New Roman" w:cs="Times New Roman"/>
          <w:sz w:val="28"/>
          <w:szCs w:val="28"/>
        </w:rPr>
        <w:t>m</w:t>
      </w:r>
      <w:r>
        <w:rPr>
          <w:rFonts w:ascii="Times New Roman" w:hAnsi="Times New Roman" w:cs="Times New Roman"/>
          <w:sz w:val="28"/>
          <w:szCs w:val="28"/>
        </w:rPr>
        <w:t>ation</w:t>
      </w:r>
      <w:r w:rsidRPr="00DB6BA0">
        <w:rPr>
          <w:rFonts w:ascii="Times New Roman" w:hAnsi="Times New Roman" w:cs="Times New Roman"/>
          <w:sz w:val="28"/>
          <w:szCs w:val="28"/>
        </w:rPr>
        <w:t xml:space="preserve"> may be prescribed and thereafter update </w:t>
      </w:r>
      <w:r w:rsidR="00E55E7E" w:rsidRPr="00DB6BA0">
        <w:rPr>
          <w:rFonts w:ascii="Times New Roman" w:hAnsi="Times New Roman" w:cs="Times New Roman"/>
          <w:sz w:val="28"/>
          <w:szCs w:val="28"/>
        </w:rPr>
        <w:t>their</w:t>
      </w:r>
      <w:r w:rsidRPr="00DB6BA0">
        <w:rPr>
          <w:rFonts w:ascii="Times New Roman" w:hAnsi="Times New Roman" w:cs="Times New Roman"/>
          <w:sz w:val="28"/>
          <w:szCs w:val="28"/>
        </w:rPr>
        <w:t xml:space="preserve"> publication every year.</w:t>
      </w:r>
    </w:p>
    <w:p w14:paraId="6F9695BA" w14:textId="77777777" w:rsidR="00F33386" w:rsidRDefault="00F33386" w:rsidP="00F81D5E">
      <w:pPr>
        <w:pStyle w:val="ListParagraph"/>
        <w:spacing w:after="0" w:line="240" w:lineRule="auto"/>
        <w:ind w:left="645"/>
        <w:jc w:val="both"/>
        <w:rPr>
          <w:rFonts w:ascii="Nudi Akshar-01" w:hAnsi="Nudi Akshar-01"/>
          <w:b/>
          <w:sz w:val="38"/>
          <w:szCs w:val="28"/>
        </w:rPr>
      </w:pPr>
    </w:p>
    <w:p w14:paraId="7EFB009F" w14:textId="77777777" w:rsidR="00DB6BA0" w:rsidRPr="00F81D5E" w:rsidRDefault="00DB6BA0" w:rsidP="00F81D5E">
      <w:pPr>
        <w:pStyle w:val="ListParagraph"/>
        <w:spacing w:after="0" w:line="240" w:lineRule="auto"/>
        <w:ind w:left="645"/>
        <w:jc w:val="both"/>
        <w:rPr>
          <w:rFonts w:ascii="Nudi Akshar-01" w:hAnsi="Nudi Akshar-01"/>
          <w:b/>
          <w:sz w:val="38"/>
          <w:szCs w:val="28"/>
        </w:rPr>
      </w:pPr>
      <w:r>
        <w:rPr>
          <w:rFonts w:ascii="Times New Roman" w:hAnsi="Times New Roman" w:cs="Times New Roman"/>
          <w:sz w:val="28"/>
          <w:szCs w:val="28"/>
        </w:rPr>
        <w:t xml:space="preserve">                                       ----Not Applicable-----</w:t>
      </w:r>
    </w:p>
    <w:sectPr w:rsidR="00DB6BA0" w:rsidRPr="00F81D5E" w:rsidSect="00AD352E">
      <w:pgSz w:w="12240" w:h="15840"/>
      <w:pgMar w:top="993" w:right="758" w:bottom="993"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udi 05 e">
    <w:panose1 w:val="020000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udi Akshar-01">
    <w:panose1 w:val="02000000000000000000"/>
    <w:charset w:val="00"/>
    <w:family w:val="auto"/>
    <w:pitch w:val="variable"/>
    <w:sig w:usb0="80000003" w:usb1="00000000" w:usb2="00000000" w:usb3="00000000" w:csb0="00000001" w:csb1="00000000"/>
  </w:font>
  <w:font w:name="Nudi 01 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559"/>
    <w:multiLevelType w:val="hybridMultilevel"/>
    <w:tmpl w:val="648E38E4"/>
    <w:lvl w:ilvl="0" w:tplc="ECCCE7C6">
      <w:start w:val="1"/>
      <w:numFmt w:val="decimal"/>
      <w:lvlText w:val="%1."/>
      <w:lvlJc w:val="left"/>
      <w:pPr>
        <w:ind w:left="720" w:hanging="360"/>
      </w:pPr>
      <w:rPr>
        <w:rFonts w:hint="default"/>
        <w:b w:val="0"/>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B74AB5"/>
    <w:multiLevelType w:val="hybridMultilevel"/>
    <w:tmpl w:val="BA12D76C"/>
    <w:lvl w:ilvl="0" w:tplc="285835FE">
      <w:start w:val="10"/>
      <w:numFmt w:val="bullet"/>
      <w:lvlText w:val=""/>
      <w:lvlJc w:val="left"/>
      <w:pPr>
        <w:ind w:left="1080" w:hanging="360"/>
      </w:pPr>
      <w:rPr>
        <w:rFonts w:ascii="Wingdings" w:eastAsiaTheme="minorEastAsia" w:hAnsi="Wingdings"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70436D9"/>
    <w:multiLevelType w:val="hybridMultilevel"/>
    <w:tmpl w:val="BA304502"/>
    <w:lvl w:ilvl="0" w:tplc="D41276F2">
      <w:start w:val="1"/>
      <w:numFmt w:val="bullet"/>
      <w:lvlText w:val="•"/>
      <w:lvlJc w:val="left"/>
      <w:pPr>
        <w:tabs>
          <w:tab w:val="num" w:pos="720"/>
        </w:tabs>
        <w:ind w:left="720" w:hanging="360"/>
      </w:pPr>
      <w:rPr>
        <w:rFonts w:ascii="Times New Roman" w:hAnsi="Times New Roman" w:hint="default"/>
      </w:rPr>
    </w:lvl>
    <w:lvl w:ilvl="1" w:tplc="A60A5540" w:tentative="1">
      <w:start w:val="1"/>
      <w:numFmt w:val="bullet"/>
      <w:lvlText w:val="•"/>
      <w:lvlJc w:val="left"/>
      <w:pPr>
        <w:tabs>
          <w:tab w:val="num" w:pos="1440"/>
        </w:tabs>
        <w:ind w:left="1440" w:hanging="360"/>
      </w:pPr>
      <w:rPr>
        <w:rFonts w:ascii="Times New Roman" w:hAnsi="Times New Roman" w:hint="default"/>
      </w:rPr>
    </w:lvl>
    <w:lvl w:ilvl="2" w:tplc="CC2E8F8C" w:tentative="1">
      <w:start w:val="1"/>
      <w:numFmt w:val="bullet"/>
      <w:lvlText w:val="•"/>
      <w:lvlJc w:val="left"/>
      <w:pPr>
        <w:tabs>
          <w:tab w:val="num" w:pos="2160"/>
        </w:tabs>
        <w:ind w:left="2160" w:hanging="360"/>
      </w:pPr>
      <w:rPr>
        <w:rFonts w:ascii="Times New Roman" w:hAnsi="Times New Roman" w:hint="default"/>
      </w:rPr>
    </w:lvl>
    <w:lvl w:ilvl="3" w:tplc="552E2DBE" w:tentative="1">
      <w:start w:val="1"/>
      <w:numFmt w:val="bullet"/>
      <w:lvlText w:val="•"/>
      <w:lvlJc w:val="left"/>
      <w:pPr>
        <w:tabs>
          <w:tab w:val="num" w:pos="2880"/>
        </w:tabs>
        <w:ind w:left="2880" w:hanging="360"/>
      </w:pPr>
      <w:rPr>
        <w:rFonts w:ascii="Times New Roman" w:hAnsi="Times New Roman" w:hint="default"/>
      </w:rPr>
    </w:lvl>
    <w:lvl w:ilvl="4" w:tplc="2286EC58" w:tentative="1">
      <w:start w:val="1"/>
      <w:numFmt w:val="bullet"/>
      <w:lvlText w:val="•"/>
      <w:lvlJc w:val="left"/>
      <w:pPr>
        <w:tabs>
          <w:tab w:val="num" w:pos="3600"/>
        </w:tabs>
        <w:ind w:left="3600" w:hanging="360"/>
      </w:pPr>
      <w:rPr>
        <w:rFonts w:ascii="Times New Roman" w:hAnsi="Times New Roman" w:hint="default"/>
      </w:rPr>
    </w:lvl>
    <w:lvl w:ilvl="5" w:tplc="812E397E" w:tentative="1">
      <w:start w:val="1"/>
      <w:numFmt w:val="bullet"/>
      <w:lvlText w:val="•"/>
      <w:lvlJc w:val="left"/>
      <w:pPr>
        <w:tabs>
          <w:tab w:val="num" w:pos="4320"/>
        </w:tabs>
        <w:ind w:left="4320" w:hanging="360"/>
      </w:pPr>
      <w:rPr>
        <w:rFonts w:ascii="Times New Roman" w:hAnsi="Times New Roman" w:hint="default"/>
      </w:rPr>
    </w:lvl>
    <w:lvl w:ilvl="6" w:tplc="192039A0" w:tentative="1">
      <w:start w:val="1"/>
      <w:numFmt w:val="bullet"/>
      <w:lvlText w:val="•"/>
      <w:lvlJc w:val="left"/>
      <w:pPr>
        <w:tabs>
          <w:tab w:val="num" w:pos="5040"/>
        </w:tabs>
        <w:ind w:left="5040" w:hanging="360"/>
      </w:pPr>
      <w:rPr>
        <w:rFonts w:ascii="Times New Roman" w:hAnsi="Times New Roman" w:hint="default"/>
      </w:rPr>
    </w:lvl>
    <w:lvl w:ilvl="7" w:tplc="1DE0A25C" w:tentative="1">
      <w:start w:val="1"/>
      <w:numFmt w:val="bullet"/>
      <w:lvlText w:val="•"/>
      <w:lvlJc w:val="left"/>
      <w:pPr>
        <w:tabs>
          <w:tab w:val="num" w:pos="5760"/>
        </w:tabs>
        <w:ind w:left="5760" w:hanging="360"/>
      </w:pPr>
      <w:rPr>
        <w:rFonts w:ascii="Times New Roman" w:hAnsi="Times New Roman" w:hint="default"/>
      </w:rPr>
    </w:lvl>
    <w:lvl w:ilvl="8" w:tplc="22B254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131F83"/>
    <w:multiLevelType w:val="hybridMultilevel"/>
    <w:tmpl w:val="51E2A4C2"/>
    <w:lvl w:ilvl="0" w:tplc="58960DBE">
      <w:start w:val="1"/>
      <w:numFmt w:val="decimal"/>
      <w:lvlText w:val="%1."/>
      <w:lvlJc w:val="left"/>
      <w:pPr>
        <w:ind w:left="360" w:hanging="360"/>
      </w:pPr>
      <w:rPr>
        <w:rFonts w:ascii="Times New Roman" w:hAnsi="Times New Roman" w:cs="Times New Roman" w:hint="default"/>
        <w:b/>
        <w:sz w:val="28"/>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EB82459"/>
    <w:multiLevelType w:val="hybridMultilevel"/>
    <w:tmpl w:val="50F654A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3344276"/>
    <w:multiLevelType w:val="hybridMultilevel"/>
    <w:tmpl w:val="E3223EDA"/>
    <w:lvl w:ilvl="0" w:tplc="8F5ADD18">
      <w:start w:val="1"/>
      <w:numFmt w:val="decimal"/>
      <w:lvlText w:val="%1."/>
      <w:lvlJc w:val="left"/>
      <w:pPr>
        <w:ind w:left="360" w:hanging="360"/>
      </w:pPr>
      <w:rPr>
        <w:rFonts w:ascii="Times New Roman" w:hAnsi="Times New Roman" w:cs="Times New Roman" w:hint="default"/>
        <w:b/>
        <w:sz w:val="28"/>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3FB15A6"/>
    <w:multiLevelType w:val="hybridMultilevel"/>
    <w:tmpl w:val="A60A6D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645F32"/>
    <w:multiLevelType w:val="hybridMultilevel"/>
    <w:tmpl w:val="9FD643F0"/>
    <w:lvl w:ilvl="0" w:tplc="9BA48336">
      <w:start w:val="1"/>
      <w:numFmt w:val="bullet"/>
      <w:lvlText w:val="•"/>
      <w:lvlJc w:val="left"/>
      <w:pPr>
        <w:tabs>
          <w:tab w:val="num" w:pos="720"/>
        </w:tabs>
        <w:ind w:left="720" w:hanging="360"/>
      </w:pPr>
      <w:rPr>
        <w:rFonts w:ascii="Times New Roman" w:hAnsi="Times New Roman" w:hint="default"/>
      </w:rPr>
    </w:lvl>
    <w:lvl w:ilvl="1" w:tplc="420886CC" w:tentative="1">
      <w:start w:val="1"/>
      <w:numFmt w:val="bullet"/>
      <w:lvlText w:val="•"/>
      <w:lvlJc w:val="left"/>
      <w:pPr>
        <w:tabs>
          <w:tab w:val="num" w:pos="1440"/>
        </w:tabs>
        <w:ind w:left="1440" w:hanging="360"/>
      </w:pPr>
      <w:rPr>
        <w:rFonts w:ascii="Times New Roman" w:hAnsi="Times New Roman" w:hint="default"/>
      </w:rPr>
    </w:lvl>
    <w:lvl w:ilvl="2" w:tplc="D79CFF6C" w:tentative="1">
      <w:start w:val="1"/>
      <w:numFmt w:val="bullet"/>
      <w:lvlText w:val="•"/>
      <w:lvlJc w:val="left"/>
      <w:pPr>
        <w:tabs>
          <w:tab w:val="num" w:pos="2160"/>
        </w:tabs>
        <w:ind w:left="2160" w:hanging="360"/>
      </w:pPr>
      <w:rPr>
        <w:rFonts w:ascii="Times New Roman" w:hAnsi="Times New Roman" w:hint="default"/>
      </w:rPr>
    </w:lvl>
    <w:lvl w:ilvl="3" w:tplc="7264D0FE" w:tentative="1">
      <w:start w:val="1"/>
      <w:numFmt w:val="bullet"/>
      <w:lvlText w:val="•"/>
      <w:lvlJc w:val="left"/>
      <w:pPr>
        <w:tabs>
          <w:tab w:val="num" w:pos="2880"/>
        </w:tabs>
        <w:ind w:left="2880" w:hanging="360"/>
      </w:pPr>
      <w:rPr>
        <w:rFonts w:ascii="Times New Roman" w:hAnsi="Times New Roman" w:hint="default"/>
      </w:rPr>
    </w:lvl>
    <w:lvl w:ilvl="4" w:tplc="267CD79C" w:tentative="1">
      <w:start w:val="1"/>
      <w:numFmt w:val="bullet"/>
      <w:lvlText w:val="•"/>
      <w:lvlJc w:val="left"/>
      <w:pPr>
        <w:tabs>
          <w:tab w:val="num" w:pos="3600"/>
        </w:tabs>
        <w:ind w:left="3600" w:hanging="360"/>
      </w:pPr>
      <w:rPr>
        <w:rFonts w:ascii="Times New Roman" w:hAnsi="Times New Roman" w:hint="default"/>
      </w:rPr>
    </w:lvl>
    <w:lvl w:ilvl="5" w:tplc="FCB2FC4A" w:tentative="1">
      <w:start w:val="1"/>
      <w:numFmt w:val="bullet"/>
      <w:lvlText w:val="•"/>
      <w:lvlJc w:val="left"/>
      <w:pPr>
        <w:tabs>
          <w:tab w:val="num" w:pos="4320"/>
        </w:tabs>
        <w:ind w:left="4320" w:hanging="360"/>
      </w:pPr>
      <w:rPr>
        <w:rFonts w:ascii="Times New Roman" w:hAnsi="Times New Roman" w:hint="default"/>
      </w:rPr>
    </w:lvl>
    <w:lvl w:ilvl="6" w:tplc="266670F0" w:tentative="1">
      <w:start w:val="1"/>
      <w:numFmt w:val="bullet"/>
      <w:lvlText w:val="•"/>
      <w:lvlJc w:val="left"/>
      <w:pPr>
        <w:tabs>
          <w:tab w:val="num" w:pos="5040"/>
        </w:tabs>
        <w:ind w:left="5040" w:hanging="360"/>
      </w:pPr>
      <w:rPr>
        <w:rFonts w:ascii="Times New Roman" w:hAnsi="Times New Roman" w:hint="default"/>
      </w:rPr>
    </w:lvl>
    <w:lvl w:ilvl="7" w:tplc="4A449D66" w:tentative="1">
      <w:start w:val="1"/>
      <w:numFmt w:val="bullet"/>
      <w:lvlText w:val="•"/>
      <w:lvlJc w:val="left"/>
      <w:pPr>
        <w:tabs>
          <w:tab w:val="num" w:pos="5760"/>
        </w:tabs>
        <w:ind w:left="5760" w:hanging="360"/>
      </w:pPr>
      <w:rPr>
        <w:rFonts w:ascii="Times New Roman" w:hAnsi="Times New Roman" w:hint="default"/>
      </w:rPr>
    </w:lvl>
    <w:lvl w:ilvl="8" w:tplc="F58E0AA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ED135DD"/>
    <w:multiLevelType w:val="hybridMultilevel"/>
    <w:tmpl w:val="8D104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3271DF9"/>
    <w:multiLevelType w:val="hybridMultilevel"/>
    <w:tmpl w:val="9E2A46CE"/>
    <w:lvl w:ilvl="0" w:tplc="D646B4E8">
      <w:start w:val="1"/>
      <w:numFmt w:val="decimal"/>
      <w:lvlText w:val="%1."/>
      <w:lvlJc w:val="left"/>
      <w:pPr>
        <w:ind w:left="360" w:hanging="360"/>
      </w:pPr>
      <w:rPr>
        <w:rFonts w:ascii="Times New Roman" w:hAnsi="Times New Roman" w:cs="Times New Roman" w:hint="default"/>
        <w:b w:val="0"/>
        <w:sz w:val="32"/>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41022823"/>
    <w:multiLevelType w:val="hybridMultilevel"/>
    <w:tmpl w:val="F1AE2244"/>
    <w:lvl w:ilvl="0" w:tplc="F67ECE5E">
      <w:start w:val="1"/>
      <w:numFmt w:val="bullet"/>
      <w:lvlText w:val="•"/>
      <w:lvlJc w:val="left"/>
      <w:pPr>
        <w:tabs>
          <w:tab w:val="num" w:pos="720"/>
        </w:tabs>
        <w:ind w:left="720" w:hanging="360"/>
      </w:pPr>
      <w:rPr>
        <w:rFonts w:ascii="Times New Roman" w:hAnsi="Times New Roman" w:hint="default"/>
      </w:rPr>
    </w:lvl>
    <w:lvl w:ilvl="1" w:tplc="9BA224DC" w:tentative="1">
      <w:start w:val="1"/>
      <w:numFmt w:val="bullet"/>
      <w:lvlText w:val="•"/>
      <w:lvlJc w:val="left"/>
      <w:pPr>
        <w:tabs>
          <w:tab w:val="num" w:pos="1440"/>
        </w:tabs>
        <w:ind w:left="1440" w:hanging="360"/>
      </w:pPr>
      <w:rPr>
        <w:rFonts w:ascii="Times New Roman" w:hAnsi="Times New Roman" w:hint="default"/>
      </w:rPr>
    </w:lvl>
    <w:lvl w:ilvl="2" w:tplc="5AD8AE58" w:tentative="1">
      <w:start w:val="1"/>
      <w:numFmt w:val="bullet"/>
      <w:lvlText w:val="•"/>
      <w:lvlJc w:val="left"/>
      <w:pPr>
        <w:tabs>
          <w:tab w:val="num" w:pos="2160"/>
        </w:tabs>
        <w:ind w:left="2160" w:hanging="360"/>
      </w:pPr>
      <w:rPr>
        <w:rFonts w:ascii="Times New Roman" w:hAnsi="Times New Roman" w:hint="default"/>
      </w:rPr>
    </w:lvl>
    <w:lvl w:ilvl="3" w:tplc="EBF23C60" w:tentative="1">
      <w:start w:val="1"/>
      <w:numFmt w:val="bullet"/>
      <w:lvlText w:val="•"/>
      <w:lvlJc w:val="left"/>
      <w:pPr>
        <w:tabs>
          <w:tab w:val="num" w:pos="2880"/>
        </w:tabs>
        <w:ind w:left="2880" w:hanging="360"/>
      </w:pPr>
      <w:rPr>
        <w:rFonts w:ascii="Times New Roman" w:hAnsi="Times New Roman" w:hint="default"/>
      </w:rPr>
    </w:lvl>
    <w:lvl w:ilvl="4" w:tplc="A2783D4E" w:tentative="1">
      <w:start w:val="1"/>
      <w:numFmt w:val="bullet"/>
      <w:lvlText w:val="•"/>
      <w:lvlJc w:val="left"/>
      <w:pPr>
        <w:tabs>
          <w:tab w:val="num" w:pos="3600"/>
        </w:tabs>
        <w:ind w:left="3600" w:hanging="360"/>
      </w:pPr>
      <w:rPr>
        <w:rFonts w:ascii="Times New Roman" w:hAnsi="Times New Roman" w:hint="default"/>
      </w:rPr>
    </w:lvl>
    <w:lvl w:ilvl="5" w:tplc="44328D24" w:tentative="1">
      <w:start w:val="1"/>
      <w:numFmt w:val="bullet"/>
      <w:lvlText w:val="•"/>
      <w:lvlJc w:val="left"/>
      <w:pPr>
        <w:tabs>
          <w:tab w:val="num" w:pos="4320"/>
        </w:tabs>
        <w:ind w:left="4320" w:hanging="360"/>
      </w:pPr>
      <w:rPr>
        <w:rFonts w:ascii="Times New Roman" w:hAnsi="Times New Roman" w:hint="default"/>
      </w:rPr>
    </w:lvl>
    <w:lvl w:ilvl="6" w:tplc="3E940848" w:tentative="1">
      <w:start w:val="1"/>
      <w:numFmt w:val="bullet"/>
      <w:lvlText w:val="•"/>
      <w:lvlJc w:val="left"/>
      <w:pPr>
        <w:tabs>
          <w:tab w:val="num" w:pos="5040"/>
        </w:tabs>
        <w:ind w:left="5040" w:hanging="360"/>
      </w:pPr>
      <w:rPr>
        <w:rFonts w:ascii="Times New Roman" w:hAnsi="Times New Roman" w:hint="default"/>
      </w:rPr>
    </w:lvl>
    <w:lvl w:ilvl="7" w:tplc="162AC4D0" w:tentative="1">
      <w:start w:val="1"/>
      <w:numFmt w:val="bullet"/>
      <w:lvlText w:val="•"/>
      <w:lvlJc w:val="left"/>
      <w:pPr>
        <w:tabs>
          <w:tab w:val="num" w:pos="5760"/>
        </w:tabs>
        <w:ind w:left="5760" w:hanging="360"/>
      </w:pPr>
      <w:rPr>
        <w:rFonts w:ascii="Times New Roman" w:hAnsi="Times New Roman" w:hint="default"/>
      </w:rPr>
    </w:lvl>
    <w:lvl w:ilvl="8" w:tplc="D704577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1C85478"/>
    <w:multiLevelType w:val="hybridMultilevel"/>
    <w:tmpl w:val="9EEE8B46"/>
    <w:lvl w:ilvl="0" w:tplc="46C6691A">
      <w:start w:val="1"/>
      <w:numFmt w:val="upperLetter"/>
      <w:lvlText w:val="%1)"/>
      <w:lvlJc w:val="left"/>
      <w:pPr>
        <w:ind w:left="480" w:hanging="4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7B4E3A"/>
    <w:multiLevelType w:val="hybridMultilevel"/>
    <w:tmpl w:val="BE64A810"/>
    <w:lvl w:ilvl="0" w:tplc="E08024B6">
      <w:start w:val="1"/>
      <w:numFmt w:val="bullet"/>
      <w:lvlText w:val="•"/>
      <w:lvlJc w:val="left"/>
      <w:pPr>
        <w:tabs>
          <w:tab w:val="num" w:pos="720"/>
        </w:tabs>
        <w:ind w:left="720" w:hanging="360"/>
      </w:pPr>
      <w:rPr>
        <w:rFonts w:ascii="Times New Roman" w:hAnsi="Times New Roman" w:hint="default"/>
      </w:rPr>
    </w:lvl>
    <w:lvl w:ilvl="1" w:tplc="C860BFF8" w:tentative="1">
      <w:start w:val="1"/>
      <w:numFmt w:val="bullet"/>
      <w:lvlText w:val="•"/>
      <w:lvlJc w:val="left"/>
      <w:pPr>
        <w:tabs>
          <w:tab w:val="num" w:pos="1440"/>
        </w:tabs>
        <w:ind w:left="1440" w:hanging="360"/>
      </w:pPr>
      <w:rPr>
        <w:rFonts w:ascii="Times New Roman" w:hAnsi="Times New Roman" w:hint="default"/>
      </w:rPr>
    </w:lvl>
    <w:lvl w:ilvl="2" w:tplc="270EC21C" w:tentative="1">
      <w:start w:val="1"/>
      <w:numFmt w:val="bullet"/>
      <w:lvlText w:val="•"/>
      <w:lvlJc w:val="left"/>
      <w:pPr>
        <w:tabs>
          <w:tab w:val="num" w:pos="2160"/>
        </w:tabs>
        <w:ind w:left="2160" w:hanging="360"/>
      </w:pPr>
      <w:rPr>
        <w:rFonts w:ascii="Times New Roman" w:hAnsi="Times New Roman" w:hint="default"/>
      </w:rPr>
    </w:lvl>
    <w:lvl w:ilvl="3" w:tplc="34922AFC" w:tentative="1">
      <w:start w:val="1"/>
      <w:numFmt w:val="bullet"/>
      <w:lvlText w:val="•"/>
      <w:lvlJc w:val="left"/>
      <w:pPr>
        <w:tabs>
          <w:tab w:val="num" w:pos="2880"/>
        </w:tabs>
        <w:ind w:left="2880" w:hanging="360"/>
      </w:pPr>
      <w:rPr>
        <w:rFonts w:ascii="Times New Roman" w:hAnsi="Times New Roman" w:hint="default"/>
      </w:rPr>
    </w:lvl>
    <w:lvl w:ilvl="4" w:tplc="5A7A80E4" w:tentative="1">
      <w:start w:val="1"/>
      <w:numFmt w:val="bullet"/>
      <w:lvlText w:val="•"/>
      <w:lvlJc w:val="left"/>
      <w:pPr>
        <w:tabs>
          <w:tab w:val="num" w:pos="3600"/>
        </w:tabs>
        <w:ind w:left="3600" w:hanging="360"/>
      </w:pPr>
      <w:rPr>
        <w:rFonts w:ascii="Times New Roman" w:hAnsi="Times New Roman" w:hint="default"/>
      </w:rPr>
    </w:lvl>
    <w:lvl w:ilvl="5" w:tplc="42C01EF0" w:tentative="1">
      <w:start w:val="1"/>
      <w:numFmt w:val="bullet"/>
      <w:lvlText w:val="•"/>
      <w:lvlJc w:val="left"/>
      <w:pPr>
        <w:tabs>
          <w:tab w:val="num" w:pos="4320"/>
        </w:tabs>
        <w:ind w:left="4320" w:hanging="360"/>
      </w:pPr>
      <w:rPr>
        <w:rFonts w:ascii="Times New Roman" w:hAnsi="Times New Roman" w:hint="default"/>
      </w:rPr>
    </w:lvl>
    <w:lvl w:ilvl="6" w:tplc="39BE8000" w:tentative="1">
      <w:start w:val="1"/>
      <w:numFmt w:val="bullet"/>
      <w:lvlText w:val="•"/>
      <w:lvlJc w:val="left"/>
      <w:pPr>
        <w:tabs>
          <w:tab w:val="num" w:pos="5040"/>
        </w:tabs>
        <w:ind w:left="5040" w:hanging="360"/>
      </w:pPr>
      <w:rPr>
        <w:rFonts w:ascii="Times New Roman" w:hAnsi="Times New Roman" w:hint="default"/>
      </w:rPr>
    </w:lvl>
    <w:lvl w:ilvl="7" w:tplc="207ECA88" w:tentative="1">
      <w:start w:val="1"/>
      <w:numFmt w:val="bullet"/>
      <w:lvlText w:val="•"/>
      <w:lvlJc w:val="left"/>
      <w:pPr>
        <w:tabs>
          <w:tab w:val="num" w:pos="5760"/>
        </w:tabs>
        <w:ind w:left="5760" w:hanging="360"/>
      </w:pPr>
      <w:rPr>
        <w:rFonts w:ascii="Times New Roman" w:hAnsi="Times New Roman" w:hint="default"/>
      </w:rPr>
    </w:lvl>
    <w:lvl w:ilvl="8" w:tplc="4D0A096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515382"/>
    <w:multiLevelType w:val="hybridMultilevel"/>
    <w:tmpl w:val="17300C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7BA32D9"/>
    <w:multiLevelType w:val="hybridMultilevel"/>
    <w:tmpl w:val="4D122F80"/>
    <w:lvl w:ilvl="0" w:tplc="4009000F">
      <w:start w:val="1"/>
      <w:numFmt w:val="decimal"/>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5" w15:restartNumberingAfterBreak="0">
    <w:nsid w:val="683A4672"/>
    <w:multiLevelType w:val="hybridMultilevel"/>
    <w:tmpl w:val="67D8615C"/>
    <w:lvl w:ilvl="0" w:tplc="9E001012">
      <w:start w:val="1"/>
      <w:numFmt w:val="bullet"/>
      <w:lvlText w:val="•"/>
      <w:lvlJc w:val="left"/>
      <w:pPr>
        <w:tabs>
          <w:tab w:val="num" w:pos="720"/>
        </w:tabs>
        <w:ind w:left="720" w:hanging="360"/>
      </w:pPr>
      <w:rPr>
        <w:rFonts w:ascii="Times New Roman" w:hAnsi="Times New Roman" w:hint="default"/>
      </w:rPr>
    </w:lvl>
    <w:lvl w:ilvl="1" w:tplc="CC9E7B50" w:tentative="1">
      <w:start w:val="1"/>
      <w:numFmt w:val="bullet"/>
      <w:lvlText w:val="•"/>
      <w:lvlJc w:val="left"/>
      <w:pPr>
        <w:tabs>
          <w:tab w:val="num" w:pos="1440"/>
        </w:tabs>
        <w:ind w:left="1440" w:hanging="360"/>
      </w:pPr>
      <w:rPr>
        <w:rFonts w:ascii="Times New Roman" w:hAnsi="Times New Roman" w:hint="default"/>
      </w:rPr>
    </w:lvl>
    <w:lvl w:ilvl="2" w:tplc="187238AC" w:tentative="1">
      <w:start w:val="1"/>
      <w:numFmt w:val="bullet"/>
      <w:lvlText w:val="•"/>
      <w:lvlJc w:val="left"/>
      <w:pPr>
        <w:tabs>
          <w:tab w:val="num" w:pos="2160"/>
        </w:tabs>
        <w:ind w:left="2160" w:hanging="360"/>
      </w:pPr>
      <w:rPr>
        <w:rFonts w:ascii="Times New Roman" w:hAnsi="Times New Roman" w:hint="default"/>
      </w:rPr>
    </w:lvl>
    <w:lvl w:ilvl="3" w:tplc="B0C2AB0C" w:tentative="1">
      <w:start w:val="1"/>
      <w:numFmt w:val="bullet"/>
      <w:lvlText w:val="•"/>
      <w:lvlJc w:val="left"/>
      <w:pPr>
        <w:tabs>
          <w:tab w:val="num" w:pos="2880"/>
        </w:tabs>
        <w:ind w:left="2880" w:hanging="360"/>
      </w:pPr>
      <w:rPr>
        <w:rFonts w:ascii="Times New Roman" w:hAnsi="Times New Roman" w:hint="default"/>
      </w:rPr>
    </w:lvl>
    <w:lvl w:ilvl="4" w:tplc="9426022C" w:tentative="1">
      <w:start w:val="1"/>
      <w:numFmt w:val="bullet"/>
      <w:lvlText w:val="•"/>
      <w:lvlJc w:val="left"/>
      <w:pPr>
        <w:tabs>
          <w:tab w:val="num" w:pos="3600"/>
        </w:tabs>
        <w:ind w:left="3600" w:hanging="360"/>
      </w:pPr>
      <w:rPr>
        <w:rFonts w:ascii="Times New Roman" w:hAnsi="Times New Roman" w:hint="default"/>
      </w:rPr>
    </w:lvl>
    <w:lvl w:ilvl="5" w:tplc="B31E21FE" w:tentative="1">
      <w:start w:val="1"/>
      <w:numFmt w:val="bullet"/>
      <w:lvlText w:val="•"/>
      <w:lvlJc w:val="left"/>
      <w:pPr>
        <w:tabs>
          <w:tab w:val="num" w:pos="4320"/>
        </w:tabs>
        <w:ind w:left="4320" w:hanging="360"/>
      </w:pPr>
      <w:rPr>
        <w:rFonts w:ascii="Times New Roman" w:hAnsi="Times New Roman" w:hint="default"/>
      </w:rPr>
    </w:lvl>
    <w:lvl w:ilvl="6" w:tplc="7FB01D4E" w:tentative="1">
      <w:start w:val="1"/>
      <w:numFmt w:val="bullet"/>
      <w:lvlText w:val="•"/>
      <w:lvlJc w:val="left"/>
      <w:pPr>
        <w:tabs>
          <w:tab w:val="num" w:pos="5040"/>
        </w:tabs>
        <w:ind w:left="5040" w:hanging="360"/>
      </w:pPr>
      <w:rPr>
        <w:rFonts w:ascii="Times New Roman" w:hAnsi="Times New Roman" w:hint="default"/>
      </w:rPr>
    </w:lvl>
    <w:lvl w:ilvl="7" w:tplc="9982A5A4" w:tentative="1">
      <w:start w:val="1"/>
      <w:numFmt w:val="bullet"/>
      <w:lvlText w:val="•"/>
      <w:lvlJc w:val="left"/>
      <w:pPr>
        <w:tabs>
          <w:tab w:val="num" w:pos="5760"/>
        </w:tabs>
        <w:ind w:left="5760" w:hanging="360"/>
      </w:pPr>
      <w:rPr>
        <w:rFonts w:ascii="Times New Roman" w:hAnsi="Times New Roman" w:hint="default"/>
      </w:rPr>
    </w:lvl>
    <w:lvl w:ilvl="8" w:tplc="361C284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087471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B64009"/>
    <w:multiLevelType w:val="hybridMultilevel"/>
    <w:tmpl w:val="91364B72"/>
    <w:lvl w:ilvl="0" w:tplc="D3A27AE6">
      <w:start w:val="1"/>
      <w:numFmt w:val="bullet"/>
      <w:lvlText w:val="•"/>
      <w:lvlJc w:val="left"/>
      <w:pPr>
        <w:tabs>
          <w:tab w:val="num" w:pos="720"/>
        </w:tabs>
        <w:ind w:left="720" w:hanging="360"/>
      </w:pPr>
      <w:rPr>
        <w:rFonts w:ascii="Times New Roman" w:hAnsi="Times New Roman" w:hint="default"/>
      </w:rPr>
    </w:lvl>
    <w:lvl w:ilvl="1" w:tplc="517EC1DC" w:tentative="1">
      <w:start w:val="1"/>
      <w:numFmt w:val="bullet"/>
      <w:lvlText w:val="•"/>
      <w:lvlJc w:val="left"/>
      <w:pPr>
        <w:tabs>
          <w:tab w:val="num" w:pos="1440"/>
        </w:tabs>
        <w:ind w:left="1440" w:hanging="360"/>
      </w:pPr>
      <w:rPr>
        <w:rFonts w:ascii="Times New Roman" w:hAnsi="Times New Roman" w:hint="default"/>
      </w:rPr>
    </w:lvl>
    <w:lvl w:ilvl="2" w:tplc="A650BFAA" w:tentative="1">
      <w:start w:val="1"/>
      <w:numFmt w:val="bullet"/>
      <w:lvlText w:val="•"/>
      <w:lvlJc w:val="left"/>
      <w:pPr>
        <w:tabs>
          <w:tab w:val="num" w:pos="2160"/>
        </w:tabs>
        <w:ind w:left="2160" w:hanging="360"/>
      </w:pPr>
      <w:rPr>
        <w:rFonts w:ascii="Times New Roman" w:hAnsi="Times New Roman" w:hint="default"/>
      </w:rPr>
    </w:lvl>
    <w:lvl w:ilvl="3" w:tplc="8236E92C" w:tentative="1">
      <w:start w:val="1"/>
      <w:numFmt w:val="bullet"/>
      <w:lvlText w:val="•"/>
      <w:lvlJc w:val="left"/>
      <w:pPr>
        <w:tabs>
          <w:tab w:val="num" w:pos="2880"/>
        </w:tabs>
        <w:ind w:left="2880" w:hanging="360"/>
      </w:pPr>
      <w:rPr>
        <w:rFonts w:ascii="Times New Roman" w:hAnsi="Times New Roman" w:hint="default"/>
      </w:rPr>
    </w:lvl>
    <w:lvl w:ilvl="4" w:tplc="C4581460" w:tentative="1">
      <w:start w:val="1"/>
      <w:numFmt w:val="bullet"/>
      <w:lvlText w:val="•"/>
      <w:lvlJc w:val="left"/>
      <w:pPr>
        <w:tabs>
          <w:tab w:val="num" w:pos="3600"/>
        </w:tabs>
        <w:ind w:left="3600" w:hanging="360"/>
      </w:pPr>
      <w:rPr>
        <w:rFonts w:ascii="Times New Roman" w:hAnsi="Times New Roman" w:hint="default"/>
      </w:rPr>
    </w:lvl>
    <w:lvl w:ilvl="5" w:tplc="192AAD8A" w:tentative="1">
      <w:start w:val="1"/>
      <w:numFmt w:val="bullet"/>
      <w:lvlText w:val="•"/>
      <w:lvlJc w:val="left"/>
      <w:pPr>
        <w:tabs>
          <w:tab w:val="num" w:pos="4320"/>
        </w:tabs>
        <w:ind w:left="4320" w:hanging="360"/>
      </w:pPr>
      <w:rPr>
        <w:rFonts w:ascii="Times New Roman" w:hAnsi="Times New Roman" w:hint="default"/>
      </w:rPr>
    </w:lvl>
    <w:lvl w:ilvl="6" w:tplc="1556FBC2" w:tentative="1">
      <w:start w:val="1"/>
      <w:numFmt w:val="bullet"/>
      <w:lvlText w:val="•"/>
      <w:lvlJc w:val="left"/>
      <w:pPr>
        <w:tabs>
          <w:tab w:val="num" w:pos="5040"/>
        </w:tabs>
        <w:ind w:left="5040" w:hanging="360"/>
      </w:pPr>
      <w:rPr>
        <w:rFonts w:ascii="Times New Roman" w:hAnsi="Times New Roman" w:hint="default"/>
      </w:rPr>
    </w:lvl>
    <w:lvl w:ilvl="7" w:tplc="0E7C0464" w:tentative="1">
      <w:start w:val="1"/>
      <w:numFmt w:val="bullet"/>
      <w:lvlText w:val="•"/>
      <w:lvlJc w:val="left"/>
      <w:pPr>
        <w:tabs>
          <w:tab w:val="num" w:pos="5760"/>
        </w:tabs>
        <w:ind w:left="5760" w:hanging="360"/>
      </w:pPr>
      <w:rPr>
        <w:rFonts w:ascii="Times New Roman" w:hAnsi="Times New Roman" w:hint="default"/>
      </w:rPr>
    </w:lvl>
    <w:lvl w:ilvl="8" w:tplc="AFA4A4D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3682ED2"/>
    <w:multiLevelType w:val="hybridMultilevel"/>
    <w:tmpl w:val="677EBCCA"/>
    <w:lvl w:ilvl="0" w:tplc="D8CA7FFC">
      <w:start w:val="1"/>
      <w:numFmt w:val="decimal"/>
      <w:lvlText w:val="%1."/>
      <w:lvlJc w:val="left"/>
      <w:pPr>
        <w:ind w:left="435" w:hanging="36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19" w15:restartNumberingAfterBreak="0">
    <w:nsid w:val="76851734"/>
    <w:multiLevelType w:val="hybridMultilevel"/>
    <w:tmpl w:val="EAA44B7A"/>
    <w:lvl w:ilvl="0" w:tplc="4CB66518">
      <w:start w:val="10"/>
      <w:numFmt w:val="bullet"/>
      <w:lvlText w:val="-"/>
      <w:lvlJc w:val="left"/>
      <w:pPr>
        <w:ind w:left="1440" w:hanging="360"/>
      </w:pPr>
      <w:rPr>
        <w:rFonts w:ascii="Times New Roman" w:eastAsiaTheme="minorEastAsia" w:hAnsi="Times New Roman"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7A7C409B"/>
    <w:multiLevelType w:val="hybridMultilevel"/>
    <w:tmpl w:val="FC3087AE"/>
    <w:lvl w:ilvl="0" w:tplc="1EE20AD6">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1" w15:restartNumberingAfterBreak="0">
    <w:nsid w:val="7BC45902"/>
    <w:multiLevelType w:val="hybridMultilevel"/>
    <w:tmpl w:val="87DC720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2" w15:restartNumberingAfterBreak="0">
    <w:nsid w:val="7D3528D2"/>
    <w:multiLevelType w:val="hybridMultilevel"/>
    <w:tmpl w:val="B3846362"/>
    <w:lvl w:ilvl="0" w:tplc="BA96BBCA">
      <w:start w:val="10"/>
      <w:numFmt w:val="bullet"/>
      <w:lvlText w:val=""/>
      <w:lvlJc w:val="left"/>
      <w:pPr>
        <w:ind w:left="720" w:hanging="360"/>
      </w:pPr>
      <w:rPr>
        <w:rFonts w:ascii="Wingdings" w:eastAsiaTheme="minorEastAsia"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E5A06D8"/>
    <w:multiLevelType w:val="hybridMultilevel"/>
    <w:tmpl w:val="0A14E976"/>
    <w:lvl w:ilvl="0" w:tplc="E07807DE">
      <w:start w:val="1"/>
      <w:numFmt w:val="decimal"/>
      <w:lvlText w:val="%1)"/>
      <w:lvlJc w:val="left"/>
      <w:pPr>
        <w:ind w:left="720" w:hanging="360"/>
      </w:pPr>
      <w:rPr>
        <w:rFonts w:ascii="Nudi 05 e" w:hAnsi="Nudi 05 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796268">
    <w:abstractNumId w:val="7"/>
  </w:num>
  <w:num w:numId="2" w16cid:durableId="1707174312">
    <w:abstractNumId w:val="17"/>
  </w:num>
  <w:num w:numId="3" w16cid:durableId="907494650">
    <w:abstractNumId w:val="10"/>
  </w:num>
  <w:num w:numId="4" w16cid:durableId="359935741">
    <w:abstractNumId w:val="15"/>
  </w:num>
  <w:num w:numId="5" w16cid:durableId="1519077921">
    <w:abstractNumId w:val="2"/>
  </w:num>
  <w:num w:numId="6" w16cid:durableId="1356812252">
    <w:abstractNumId w:val="12"/>
  </w:num>
  <w:num w:numId="7" w16cid:durableId="1555654767">
    <w:abstractNumId w:val="11"/>
  </w:num>
  <w:num w:numId="8" w16cid:durableId="1199195589">
    <w:abstractNumId w:val="9"/>
  </w:num>
  <w:num w:numId="9" w16cid:durableId="1545479322">
    <w:abstractNumId w:val="23"/>
  </w:num>
  <w:num w:numId="10" w16cid:durableId="1415399773">
    <w:abstractNumId w:val="18"/>
  </w:num>
  <w:num w:numId="11" w16cid:durableId="1367218792">
    <w:abstractNumId w:val="5"/>
  </w:num>
  <w:num w:numId="12" w16cid:durableId="1485389588">
    <w:abstractNumId w:val="3"/>
  </w:num>
  <w:num w:numId="13" w16cid:durableId="674646941">
    <w:abstractNumId w:val="21"/>
  </w:num>
  <w:num w:numId="14" w16cid:durableId="1602034588">
    <w:abstractNumId w:val="8"/>
  </w:num>
  <w:num w:numId="15" w16cid:durableId="1852453172">
    <w:abstractNumId w:val="16"/>
  </w:num>
  <w:num w:numId="16" w16cid:durableId="1033068650">
    <w:abstractNumId w:val="20"/>
  </w:num>
  <w:num w:numId="17" w16cid:durableId="675612391">
    <w:abstractNumId w:val="14"/>
  </w:num>
  <w:num w:numId="18" w16cid:durableId="964314087">
    <w:abstractNumId w:val="13"/>
  </w:num>
  <w:num w:numId="19" w16cid:durableId="1928539638">
    <w:abstractNumId w:val="22"/>
  </w:num>
  <w:num w:numId="20" w16cid:durableId="1861123694">
    <w:abstractNumId w:val="1"/>
  </w:num>
  <w:num w:numId="21" w16cid:durableId="1473012753">
    <w:abstractNumId w:val="19"/>
  </w:num>
  <w:num w:numId="22" w16cid:durableId="1711226019">
    <w:abstractNumId w:val="6"/>
  </w:num>
  <w:num w:numId="23" w16cid:durableId="1818493924">
    <w:abstractNumId w:val="0"/>
  </w:num>
  <w:num w:numId="24" w16cid:durableId="93289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4575"/>
    <w:rsid w:val="000051E2"/>
    <w:rsid w:val="0003683A"/>
    <w:rsid w:val="00061D3F"/>
    <w:rsid w:val="00070684"/>
    <w:rsid w:val="000716B2"/>
    <w:rsid w:val="000804DE"/>
    <w:rsid w:val="0008179E"/>
    <w:rsid w:val="000A4F92"/>
    <w:rsid w:val="000A6C69"/>
    <w:rsid w:val="000D5FF8"/>
    <w:rsid w:val="000D6484"/>
    <w:rsid w:val="000E0DCA"/>
    <w:rsid w:val="0010097B"/>
    <w:rsid w:val="001149D6"/>
    <w:rsid w:val="00117F8A"/>
    <w:rsid w:val="001313B7"/>
    <w:rsid w:val="001830E3"/>
    <w:rsid w:val="0019337F"/>
    <w:rsid w:val="001B7E59"/>
    <w:rsid w:val="001C07DA"/>
    <w:rsid w:val="00220945"/>
    <w:rsid w:val="002303AA"/>
    <w:rsid w:val="00230623"/>
    <w:rsid w:val="00265CA8"/>
    <w:rsid w:val="002C3672"/>
    <w:rsid w:val="002F45AD"/>
    <w:rsid w:val="0030774A"/>
    <w:rsid w:val="0032235C"/>
    <w:rsid w:val="0033043D"/>
    <w:rsid w:val="00331EB6"/>
    <w:rsid w:val="00346C16"/>
    <w:rsid w:val="0036390A"/>
    <w:rsid w:val="00374338"/>
    <w:rsid w:val="00391E23"/>
    <w:rsid w:val="003A4463"/>
    <w:rsid w:val="003B3F5B"/>
    <w:rsid w:val="003E07B0"/>
    <w:rsid w:val="003E0C3A"/>
    <w:rsid w:val="0040013B"/>
    <w:rsid w:val="00404CFC"/>
    <w:rsid w:val="00407A25"/>
    <w:rsid w:val="00414167"/>
    <w:rsid w:val="004238DE"/>
    <w:rsid w:val="00436475"/>
    <w:rsid w:val="0044255F"/>
    <w:rsid w:val="00462945"/>
    <w:rsid w:val="004777BA"/>
    <w:rsid w:val="004805B0"/>
    <w:rsid w:val="004A3BEA"/>
    <w:rsid w:val="004A4AF6"/>
    <w:rsid w:val="004B1843"/>
    <w:rsid w:val="004C200E"/>
    <w:rsid w:val="004E5B45"/>
    <w:rsid w:val="00515394"/>
    <w:rsid w:val="00541180"/>
    <w:rsid w:val="00562B11"/>
    <w:rsid w:val="0059015E"/>
    <w:rsid w:val="005C3153"/>
    <w:rsid w:val="005E05D9"/>
    <w:rsid w:val="005F44FC"/>
    <w:rsid w:val="00600D28"/>
    <w:rsid w:val="00607DD6"/>
    <w:rsid w:val="00611948"/>
    <w:rsid w:val="00624EBD"/>
    <w:rsid w:val="00652D58"/>
    <w:rsid w:val="006550ED"/>
    <w:rsid w:val="00662C21"/>
    <w:rsid w:val="0066798D"/>
    <w:rsid w:val="00676CF3"/>
    <w:rsid w:val="006B191D"/>
    <w:rsid w:val="006D66EF"/>
    <w:rsid w:val="006F76CD"/>
    <w:rsid w:val="00702433"/>
    <w:rsid w:val="007229CB"/>
    <w:rsid w:val="00747872"/>
    <w:rsid w:val="00772692"/>
    <w:rsid w:val="00780ED6"/>
    <w:rsid w:val="00791346"/>
    <w:rsid w:val="007C2F92"/>
    <w:rsid w:val="007C58BD"/>
    <w:rsid w:val="007E0ED6"/>
    <w:rsid w:val="007E5ABD"/>
    <w:rsid w:val="007E744C"/>
    <w:rsid w:val="00800ECF"/>
    <w:rsid w:val="0081184D"/>
    <w:rsid w:val="008125F3"/>
    <w:rsid w:val="008236CE"/>
    <w:rsid w:val="00830665"/>
    <w:rsid w:val="00832EE8"/>
    <w:rsid w:val="00855597"/>
    <w:rsid w:val="00874084"/>
    <w:rsid w:val="00874FE1"/>
    <w:rsid w:val="008961C2"/>
    <w:rsid w:val="008A70DF"/>
    <w:rsid w:val="008F042E"/>
    <w:rsid w:val="009121B0"/>
    <w:rsid w:val="00931397"/>
    <w:rsid w:val="00932EA8"/>
    <w:rsid w:val="009339F7"/>
    <w:rsid w:val="0093719A"/>
    <w:rsid w:val="00941993"/>
    <w:rsid w:val="00961221"/>
    <w:rsid w:val="00981B0E"/>
    <w:rsid w:val="009A1A58"/>
    <w:rsid w:val="009D4C7D"/>
    <w:rsid w:val="009E1A89"/>
    <w:rsid w:val="009E3470"/>
    <w:rsid w:val="00A361FC"/>
    <w:rsid w:val="00A414BA"/>
    <w:rsid w:val="00A81CA2"/>
    <w:rsid w:val="00A97BD2"/>
    <w:rsid w:val="00AD352E"/>
    <w:rsid w:val="00B02DAF"/>
    <w:rsid w:val="00B04091"/>
    <w:rsid w:val="00B34975"/>
    <w:rsid w:val="00B4133D"/>
    <w:rsid w:val="00B45BFA"/>
    <w:rsid w:val="00B47020"/>
    <w:rsid w:val="00B56D21"/>
    <w:rsid w:val="00B66271"/>
    <w:rsid w:val="00B766E1"/>
    <w:rsid w:val="00B766EE"/>
    <w:rsid w:val="00B81513"/>
    <w:rsid w:val="00BB3FB5"/>
    <w:rsid w:val="00BD1523"/>
    <w:rsid w:val="00BD5A84"/>
    <w:rsid w:val="00C15447"/>
    <w:rsid w:val="00C56C54"/>
    <w:rsid w:val="00C61E94"/>
    <w:rsid w:val="00C62F26"/>
    <w:rsid w:val="00C801E2"/>
    <w:rsid w:val="00CC22EA"/>
    <w:rsid w:val="00CC7F6C"/>
    <w:rsid w:val="00CE4FE3"/>
    <w:rsid w:val="00CF72DA"/>
    <w:rsid w:val="00D14763"/>
    <w:rsid w:val="00D15AFB"/>
    <w:rsid w:val="00D1779B"/>
    <w:rsid w:val="00D22599"/>
    <w:rsid w:val="00D277A8"/>
    <w:rsid w:val="00D500A4"/>
    <w:rsid w:val="00DA13E6"/>
    <w:rsid w:val="00DB6BA0"/>
    <w:rsid w:val="00DD78DC"/>
    <w:rsid w:val="00DE5CC0"/>
    <w:rsid w:val="00E171C7"/>
    <w:rsid w:val="00E25EE0"/>
    <w:rsid w:val="00E34575"/>
    <w:rsid w:val="00E40BEB"/>
    <w:rsid w:val="00E43C67"/>
    <w:rsid w:val="00E52229"/>
    <w:rsid w:val="00E55E7E"/>
    <w:rsid w:val="00E57D49"/>
    <w:rsid w:val="00E662FB"/>
    <w:rsid w:val="00E74234"/>
    <w:rsid w:val="00E8356B"/>
    <w:rsid w:val="00E839E8"/>
    <w:rsid w:val="00E95388"/>
    <w:rsid w:val="00EB38D7"/>
    <w:rsid w:val="00EC5539"/>
    <w:rsid w:val="00EE770C"/>
    <w:rsid w:val="00F048D2"/>
    <w:rsid w:val="00F240EF"/>
    <w:rsid w:val="00F33386"/>
    <w:rsid w:val="00F42666"/>
    <w:rsid w:val="00F47C87"/>
    <w:rsid w:val="00F5556D"/>
    <w:rsid w:val="00F81D5E"/>
    <w:rsid w:val="00F866EE"/>
    <w:rsid w:val="00FF52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AF83"/>
  <w15:docId w15:val="{D93AB27A-F3C4-4D80-8C75-DDF7796C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5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75"/>
    <w:pPr>
      <w:ind w:left="720"/>
      <w:contextualSpacing/>
    </w:pPr>
  </w:style>
  <w:style w:type="table" w:styleId="TableGrid">
    <w:name w:val="Table Grid"/>
    <w:basedOn w:val="TableNormal"/>
    <w:uiPriority w:val="59"/>
    <w:rsid w:val="00E3457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l">
    <w:name w:val="il"/>
    <w:basedOn w:val="DefaultParagraphFont"/>
    <w:rsid w:val="0026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75826">
      <w:bodyDiv w:val="1"/>
      <w:marLeft w:val="0"/>
      <w:marRight w:val="0"/>
      <w:marTop w:val="0"/>
      <w:marBottom w:val="0"/>
      <w:divBdr>
        <w:top w:val="none" w:sz="0" w:space="0" w:color="auto"/>
        <w:left w:val="none" w:sz="0" w:space="0" w:color="auto"/>
        <w:bottom w:val="none" w:sz="0" w:space="0" w:color="auto"/>
        <w:right w:val="none" w:sz="0" w:space="0" w:color="auto"/>
      </w:divBdr>
    </w:div>
    <w:div w:id="1442532192">
      <w:bodyDiv w:val="1"/>
      <w:marLeft w:val="0"/>
      <w:marRight w:val="0"/>
      <w:marTop w:val="0"/>
      <w:marBottom w:val="0"/>
      <w:divBdr>
        <w:top w:val="none" w:sz="0" w:space="0" w:color="auto"/>
        <w:left w:val="none" w:sz="0" w:space="0" w:color="auto"/>
        <w:bottom w:val="none" w:sz="0" w:space="0" w:color="auto"/>
        <w:right w:val="none" w:sz="0" w:space="0" w:color="auto"/>
      </w:divBdr>
      <w:divsChild>
        <w:div w:id="1473137186">
          <w:marLeft w:val="0"/>
          <w:marRight w:val="0"/>
          <w:marTop w:val="0"/>
          <w:marBottom w:val="0"/>
          <w:divBdr>
            <w:top w:val="none" w:sz="0" w:space="0" w:color="auto"/>
            <w:left w:val="none" w:sz="0" w:space="0" w:color="auto"/>
            <w:bottom w:val="none" w:sz="0" w:space="0" w:color="auto"/>
            <w:right w:val="none" w:sz="0" w:space="0" w:color="auto"/>
          </w:divBdr>
        </w:div>
        <w:div w:id="268859902">
          <w:marLeft w:val="0"/>
          <w:marRight w:val="0"/>
          <w:marTop w:val="0"/>
          <w:marBottom w:val="0"/>
          <w:divBdr>
            <w:top w:val="none" w:sz="0" w:space="0" w:color="auto"/>
            <w:left w:val="none" w:sz="0" w:space="0" w:color="auto"/>
            <w:bottom w:val="none" w:sz="0" w:space="0" w:color="auto"/>
            <w:right w:val="none" w:sz="0" w:space="0" w:color="auto"/>
          </w:divBdr>
        </w:div>
        <w:div w:id="767165318">
          <w:marLeft w:val="0"/>
          <w:marRight w:val="0"/>
          <w:marTop w:val="0"/>
          <w:marBottom w:val="0"/>
          <w:divBdr>
            <w:top w:val="none" w:sz="0" w:space="0" w:color="auto"/>
            <w:left w:val="none" w:sz="0" w:space="0" w:color="auto"/>
            <w:bottom w:val="none" w:sz="0" w:space="0" w:color="auto"/>
            <w:right w:val="none" w:sz="0" w:space="0" w:color="auto"/>
          </w:divBdr>
        </w:div>
        <w:div w:id="667558754">
          <w:marLeft w:val="0"/>
          <w:marRight w:val="0"/>
          <w:marTop w:val="0"/>
          <w:marBottom w:val="0"/>
          <w:divBdr>
            <w:top w:val="none" w:sz="0" w:space="0" w:color="auto"/>
            <w:left w:val="none" w:sz="0" w:space="0" w:color="auto"/>
            <w:bottom w:val="none" w:sz="0" w:space="0" w:color="auto"/>
            <w:right w:val="none" w:sz="0" w:space="0" w:color="auto"/>
          </w:divBdr>
        </w:div>
        <w:div w:id="20101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2E41-3A6C-4B0D-BE38-F4206B39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ADGP BMTF</cp:lastModifiedBy>
  <cp:revision>142</cp:revision>
  <cp:lastPrinted>2018-03-07T07:47:00Z</cp:lastPrinted>
  <dcterms:created xsi:type="dcterms:W3CDTF">2018-02-19T08:13:00Z</dcterms:created>
  <dcterms:modified xsi:type="dcterms:W3CDTF">2022-09-19T11:39:00Z</dcterms:modified>
</cp:coreProperties>
</file>